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851EF" w14:textId="77777777" w:rsidR="00DF1AA3" w:rsidRPr="00FE4393" w:rsidRDefault="00493E14" w:rsidP="006F46C1">
      <w:pPr>
        <w:shd w:val="clear" w:color="auto" w:fill="DBE5F1" w:themeFill="accent1" w:themeFillTint="33"/>
        <w:spacing w:after="200"/>
        <w:jc w:val="center"/>
        <w:rPr>
          <w:rFonts w:asciiTheme="minorHAnsi" w:hAnsiTheme="minorHAnsi" w:cs="Arial"/>
          <w:b/>
          <w:color w:val="000000"/>
          <w:sz w:val="32"/>
          <w:szCs w:val="32"/>
          <w:lang w:eastAsia="en-US"/>
        </w:rPr>
      </w:pPr>
      <w:r w:rsidRPr="00FE4393">
        <w:rPr>
          <w:rFonts w:asciiTheme="minorHAnsi" w:hAnsiTheme="minorHAnsi" w:cs="Arial"/>
          <w:b/>
          <w:color w:val="000000"/>
          <w:sz w:val="32"/>
          <w:szCs w:val="32"/>
          <w:lang w:eastAsia="en-US"/>
        </w:rPr>
        <w:t>SOLICITUD DE AUTORIZACIÓN PARA QUE UN INVESTIGADOR DE LA USC PUEDA PARTICIPAR COMO IP EN UN PROYECTO PRESENTADO POR OTRA ENTIDAD</w:t>
      </w:r>
    </w:p>
    <w:p w14:paraId="02FC1F9C" w14:textId="681AC35F" w:rsidR="007A2EEE" w:rsidRPr="00E65B67" w:rsidRDefault="00101565" w:rsidP="00754938">
      <w:pPr>
        <w:spacing w:after="200"/>
        <w:jc w:val="both"/>
        <w:rPr>
          <w:rFonts w:ascii="Arial" w:hAnsi="Arial" w:cs="Arial"/>
          <w:color w:val="000000"/>
          <w:sz w:val="22"/>
          <w:szCs w:val="22"/>
          <w:lang w:eastAsia="en-US"/>
        </w:rPr>
      </w:pPr>
      <w:r w:rsidRPr="00E65B67">
        <w:rPr>
          <w:rFonts w:ascii="Arial" w:hAnsi="Arial" w:cs="Arial"/>
          <w:sz w:val="22"/>
          <w:lang w:val="es-ES_tradnl"/>
        </w:rPr>
        <w:t xml:space="preserve">D. VICENTE PÉREZ </w:t>
      </w:r>
      <w:r w:rsidR="003C323F" w:rsidRPr="00E65B67">
        <w:rPr>
          <w:rFonts w:ascii="Arial" w:hAnsi="Arial" w:cs="Arial"/>
          <w:sz w:val="22"/>
          <w:lang w:val="es-ES_tradnl"/>
        </w:rPr>
        <w:t>MUÑUZURI,</w:t>
      </w:r>
      <w:r w:rsidRPr="00E65B67">
        <w:rPr>
          <w:rFonts w:ascii="Arial" w:hAnsi="Arial" w:cs="Arial"/>
          <w:sz w:val="22"/>
          <w:lang w:val="es-ES_tradnl"/>
        </w:rPr>
        <w:t xml:space="preserve"> Vicerrector de Investigación e Innovación y representante legal de la Universidad de Santiago de Compostela</w:t>
      </w:r>
      <w:r w:rsidR="005A54BA" w:rsidRPr="00E65B67">
        <w:rPr>
          <w:rFonts w:ascii="Arial" w:hAnsi="Arial" w:cs="Arial"/>
          <w:i/>
          <w:color w:val="000000"/>
          <w:sz w:val="22"/>
          <w:szCs w:val="22"/>
          <w:lang w:eastAsia="en-US"/>
        </w:rPr>
        <w:t>,</w:t>
      </w:r>
    </w:p>
    <w:p w14:paraId="1D5558B9" w14:textId="77777777" w:rsidR="001C76E2" w:rsidRPr="00E65B67" w:rsidRDefault="001C76E2" w:rsidP="00754938">
      <w:pPr>
        <w:spacing w:after="200"/>
        <w:jc w:val="both"/>
        <w:rPr>
          <w:rFonts w:ascii="Arial" w:hAnsi="Arial" w:cs="Arial"/>
          <w:color w:val="000000"/>
          <w:sz w:val="22"/>
          <w:szCs w:val="22"/>
          <w:lang w:eastAsia="en-US"/>
        </w:rPr>
      </w:pPr>
      <w:r w:rsidRPr="00E65B67">
        <w:rPr>
          <w:rFonts w:ascii="Arial" w:hAnsi="Arial" w:cs="Arial"/>
          <w:color w:val="000000"/>
          <w:sz w:val="22"/>
          <w:szCs w:val="22"/>
          <w:lang w:eastAsia="en-US"/>
        </w:rPr>
        <w:t xml:space="preserve">- Autorizo a </w:t>
      </w:r>
      <w:r w:rsidRPr="00E65B67">
        <w:rPr>
          <w:rFonts w:ascii="Arial" w:hAnsi="Arial" w:cs="Arial"/>
          <w:i/>
          <w:color w:val="000000"/>
          <w:sz w:val="22"/>
          <w:szCs w:val="22"/>
          <w:lang w:eastAsia="en-US"/>
        </w:rPr>
        <w:t>(NOMBRE Y APELLIDOS DEL INVESTIGADOR)</w:t>
      </w:r>
      <w:r w:rsidR="00681460" w:rsidRPr="00E65B67">
        <w:rPr>
          <w:rFonts w:ascii="Arial" w:hAnsi="Arial" w:cs="Arial"/>
          <w:i/>
          <w:color w:val="000000"/>
          <w:sz w:val="22"/>
          <w:szCs w:val="22"/>
          <w:lang w:eastAsia="en-US"/>
        </w:rPr>
        <w:t xml:space="preserve">, </w:t>
      </w:r>
      <w:r w:rsidR="00681460" w:rsidRPr="00E65B67">
        <w:rPr>
          <w:rFonts w:ascii="Arial" w:hAnsi="Arial" w:cs="Arial"/>
          <w:color w:val="000000"/>
          <w:sz w:val="22"/>
          <w:szCs w:val="22"/>
          <w:lang w:eastAsia="en-US"/>
        </w:rPr>
        <w:t>vinculado a esta entidad,</w:t>
      </w:r>
      <w:r w:rsidRPr="00E65B67">
        <w:rPr>
          <w:rFonts w:ascii="Arial" w:hAnsi="Arial" w:cs="Arial"/>
          <w:color w:val="000000"/>
          <w:sz w:val="22"/>
          <w:szCs w:val="22"/>
          <w:lang w:eastAsia="en-US"/>
        </w:rPr>
        <w:t xml:space="preserve"> a participar </w:t>
      </w:r>
      <w:r w:rsidR="00681460" w:rsidRPr="00E65B67">
        <w:rPr>
          <w:rFonts w:ascii="Arial" w:hAnsi="Arial" w:cs="Arial"/>
          <w:color w:val="000000"/>
          <w:sz w:val="22"/>
          <w:szCs w:val="22"/>
          <w:lang w:eastAsia="en-US"/>
        </w:rPr>
        <w:t xml:space="preserve">con dedicación única </w:t>
      </w:r>
      <w:r w:rsidRPr="00E65B67">
        <w:rPr>
          <w:rFonts w:ascii="Arial" w:hAnsi="Arial" w:cs="Arial"/>
          <w:color w:val="000000"/>
          <w:sz w:val="22"/>
          <w:szCs w:val="22"/>
          <w:lang w:eastAsia="en-US"/>
        </w:rPr>
        <w:t xml:space="preserve">como investigador principal del proyecto </w:t>
      </w:r>
      <w:r w:rsidRPr="00E65B67">
        <w:rPr>
          <w:rFonts w:ascii="Arial" w:hAnsi="Arial" w:cs="Arial"/>
          <w:i/>
          <w:color w:val="000000"/>
          <w:sz w:val="22"/>
          <w:szCs w:val="22"/>
          <w:lang w:eastAsia="en-US"/>
        </w:rPr>
        <w:t>(TÍTUL</w:t>
      </w:r>
      <w:bookmarkStart w:id="0" w:name="_GoBack"/>
      <w:bookmarkEnd w:id="0"/>
      <w:r w:rsidRPr="00E65B67">
        <w:rPr>
          <w:rFonts w:ascii="Arial" w:hAnsi="Arial" w:cs="Arial"/>
          <w:i/>
          <w:color w:val="000000"/>
          <w:sz w:val="22"/>
          <w:szCs w:val="22"/>
          <w:lang w:eastAsia="en-US"/>
        </w:rPr>
        <w:t>O DEL PROYECTO)</w:t>
      </w:r>
      <w:r w:rsidRPr="00E65B67">
        <w:rPr>
          <w:rFonts w:ascii="Arial" w:hAnsi="Arial" w:cs="Arial"/>
          <w:color w:val="000000"/>
          <w:sz w:val="22"/>
          <w:szCs w:val="22"/>
          <w:lang w:eastAsia="en-US"/>
        </w:rPr>
        <w:t xml:space="preserve"> solicitado por </w:t>
      </w:r>
      <w:r w:rsidRPr="00E65B67">
        <w:rPr>
          <w:rFonts w:ascii="Arial" w:hAnsi="Arial" w:cs="Arial"/>
          <w:i/>
          <w:color w:val="000000"/>
          <w:sz w:val="22"/>
          <w:szCs w:val="22"/>
          <w:lang w:eastAsia="en-US"/>
        </w:rPr>
        <w:t>(NOMBRE DE LA ENTIDAD SOLICITANTE DEL PROYECTO)</w:t>
      </w:r>
      <w:r w:rsidRPr="00E65B67">
        <w:rPr>
          <w:rFonts w:ascii="Arial" w:hAnsi="Arial" w:cs="Arial"/>
          <w:color w:val="000000"/>
          <w:sz w:val="22"/>
          <w:szCs w:val="22"/>
          <w:lang w:eastAsia="en-US"/>
        </w:rPr>
        <w:t xml:space="preserve"> en la convocatoria que se señala a continuación.</w:t>
      </w:r>
    </w:p>
    <w:p w14:paraId="6E16C53F" w14:textId="62B86961" w:rsidR="00E65B67" w:rsidRPr="00333F16" w:rsidRDefault="00E65B67" w:rsidP="00E65B67">
      <w:pPr>
        <w:pStyle w:val="Prrafodelista"/>
        <w:numPr>
          <w:ilvl w:val="0"/>
          <w:numId w:val="2"/>
        </w:numPr>
        <w:jc w:val="both"/>
        <w:rPr>
          <w:rFonts w:ascii="Arial" w:hAnsi="Arial" w:cs="Arial"/>
        </w:rPr>
      </w:pPr>
      <w:r w:rsidRPr="00E65B67">
        <w:rPr>
          <w:rFonts w:ascii="Arial" w:hAnsi="Arial" w:cs="Arial"/>
          <w:noProof/>
        </w:rPr>
        <mc:AlternateContent>
          <mc:Choice Requires="wps">
            <w:drawing>
              <wp:anchor distT="0" distB="0" distL="114300" distR="114300" simplePos="0" relativeHeight="251657728" behindDoc="0" locked="0" layoutInCell="1" allowOverlap="1" wp14:anchorId="214E2F44" wp14:editId="736AC946">
                <wp:simplePos x="0" y="0"/>
                <wp:positionH relativeFrom="column">
                  <wp:posOffset>71755</wp:posOffset>
                </wp:positionH>
                <wp:positionV relativeFrom="paragraph">
                  <wp:posOffset>52705</wp:posOffset>
                </wp:positionV>
                <wp:extent cx="254635" cy="241935"/>
                <wp:effectExtent l="0" t="0" r="12065" b="2476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41935"/>
                        </a:xfrm>
                        <a:prstGeom prst="rect">
                          <a:avLst/>
                        </a:prstGeom>
                        <a:solidFill>
                          <a:sysClr val="window" lastClr="FFFFFF"/>
                        </a:solidFill>
                        <a:ln w="6350">
                          <a:solidFill>
                            <a:prstClr val="black"/>
                          </a:solidFill>
                        </a:ln>
                        <a:effectLst/>
                      </wps:spPr>
                      <wps:txbx>
                        <w:txbxContent>
                          <w:p w14:paraId="4C2F44E5" w14:textId="77777777" w:rsidR="00E65B67" w:rsidRDefault="00E65B67" w:rsidP="00E65B6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E2F44" id="_x0000_t202" coordsize="21600,21600" o:spt="202" path="m,l,21600r21600,l21600,xe">
                <v:stroke joinstyle="miter"/>
                <v:path gradientshapeok="t" o:connecttype="rect"/>
              </v:shapetype>
              <v:shape id="Cuadro de texto 6" o:spid="_x0000_s1026" type="#_x0000_t202" style="position:absolute;left:0;text-align:left;margin-left:5.65pt;margin-top:4.15pt;width:20.05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" fillcolor="window" strokeweight=".5pt">
                <v:path arrowok="t"/>
                <v:textbox>
                  <w:txbxContent>
                    <w:p w14:paraId="4C2F44E5" w14:textId="77777777" w:rsidR="00E65B67" w:rsidRDefault="00E65B67" w:rsidP="00E65B67">
                      <w:pPr>
                        <w:jc w:val="center"/>
                      </w:pPr>
                    </w:p>
                  </w:txbxContent>
                </v:textbox>
              </v:shape>
            </w:pict>
          </mc:Fallback>
        </mc:AlternateContent>
      </w:r>
      <w:r w:rsidRPr="00E65B67">
        <w:rPr>
          <w:rFonts w:ascii="Arial" w:hAnsi="Arial" w:cs="Arial"/>
        </w:rPr>
        <w:t xml:space="preserve">Convocatoria 2019 </w:t>
      </w:r>
      <w:r w:rsidRPr="00E65B67">
        <w:rPr>
          <w:rFonts w:ascii="Arial" w:hAnsi="Arial" w:cs="Arial"/>
          <w:b/>
          <w:i/>
        </w:rPr>
        <w:t xml:space="preserve">“Proyectos de I+D 2019” </w:t>
      </w:r>
      <w:r w:rsidRPr="00E65B67">
        <w:rPr>
          <w:rFonts w:ascii="Arial" w:hAnsi="Arial" w:cs="Arial"/>
          <w:b/>
          <w:iCs/>
        </w:rPr>
        <w:t>Modalidad de</w:t>
      </w:r>
      <w:r w:rsidRPr="00E65B67">
        <w:rPr>
          <w:rFonts w:ascii="Arial" w:hAnsi="Arial" w:cs="Arial"/>
          <w:b/>
          <w:i/>
        </w:rPr>
        <w:t xml:space="preserve"> GENERACIÓN DE</w:t>
      </w:r>
      <w:r w:rsidRPr="00333F16">
        <w:rPr>
          <w:rFonts w:ascii="Arial" w:hAnsi="Arial" w:cs="Arial"/>
          <w:b/>
          <w:i/>
        </w:rPr>
        <w:t xml:space="preserve"> CONOCIMIENTO </w:t>
      </w:r>
      <w:r w:rsidRPr="00333F16">
        <w:rPr>
          <w:rFonts w:ascii="Arial" w:hAnsi="Arial" w:cs="Arial"/>
        </w:rPr>
        <w:t xml:space="preserve">en el marco del Programa Estatal de Generación de Conocimiento y Fortalecimiento Científico y Tecnológico del Sistema de I+D+i y del Programa Estatal de I+D+i Orientada a los Retos de la Sociedad, del Plan Estatal de Investigación Científica y Técnica y de Innovación 2017 -2020 </w:t>
      </w:r>
    </w:p>
    <w:p w14:paraId="7A9A042F" w14:textId="1B854E3A" w:rsidR="00E65B67" w:rsidRPr="00333F16" w:rsidRDefault="00E65B67" w:rsidP="00E65B67">
      <w:pPr>
        <w:pStyle w:val="Prrafodelista"/>
        <w:numPr>
          <w:ilvl w:val="0"/>
          <w:numId w:val="2"/>
        </w:numPr>
        <w:jc w:val="both"/>
        <w:rPr>
          <w:rFonts w:ascii="Arial" w:hAnsi="Arial" w:cs="Arial"/>
        </w:rPr>
      </w:pPr>
      <w:r w:rsidRPr="00333F16">
        <w:rPr>
          <w:rFonts w:ascii="Arial" w:hAnsi="Arial" w:cs="Arial"/>
          <w:noProof/>
        </w:rPr>
        <mc:AlternateContent>
          <mc:Choice Requires="wps">
            <w:drawing>
              <wp:anchor distT="0" distB="0" distL="114300" distR="114300" simplePos="0" relativeHeight="251660288" behindDoc="0" locked="0" layoutInCell="1" allowOverlap="1" wp14:anchorId="4F7810F4" wp14:editId="5DE4545D">
                <wp:simplePos x="0" y="0"/>
                <wp:positionH relativeFrom="column">
                  <wp:posOffset>94615</wp:posOffset>
                </wp:positionH>
                <wp:positionV relativeFrom="paragraph">
                  <wp:posOffset>49530</wp:posOffset>
                </wp:positionV>
                <wp:extent cx="254635" cy="241935"/>
                <wp:effectExtent l="0" t="0" r="12065" b="2476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41935"/>
                        </a:xfrm>
                        <a:prstGeom prst="rect">
                          <a:avLst/>
                        </a:prstGeom>
                        <a:solidFill>
                          <a:sysClr val="window" lastClr="FFFFFF"/>
                        </a:solidFill>
                        <a:ln w="6350">
                          <a:solidFill>
                            <a:prstClr val="black"/>
                          </a:solidFill>
                        </a:ln>
                        <a:effectLst/>
                      </wps:spPr>
                      <wps:txbx>
                        <w:txbxContent>
                          <w:p w14:paraId="4C72E061" w14:textId="77777777" w:rsidR="00E65B67" w:rsidRDefault="00E65B67" w:rsidP="00E65B6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810F4" id="Cuadro de texto 5" o:spid="_x0000_s1027" type="#_x0000_t202" style="position:absolute;left:0;text-align:left;margin-left:7.45pt;margin-top:3.9pt;width:20.05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" fillcolor="window" strokeweight=".5pt">
                <v:path arrowok="t"/>
                <v:textbox>
                  <w:txbxContent>
                    <w:p w14:paraId="4C72E061" w14:textId="77777777" w:rsidR="00E65B67" w:rsidRDefault="00E65B67" w:rsidP="00E65B67">
                      <w:pPr>
                        <w:jc w:val="center"/>
                      </w:pPr>
                    </w:p>
                  </w:txbxContent>
                </v:textbox>
              </v:shape>
            </w:pict>
          </mc:Fallback>
        </mc:AlternateContent>
      </w:r>
      <w:r w:rsidRPr="00333F16">
        <w:rPr>
          <w:rFonts w:ascii="Arial" w:hAnsi="Arial" w:cs="Arial"/>
        </w:rPr>
        <w:t>Convocatoria 2019 “</w:t>
      </w:r>
      <w:r w:rsidRPr="00333F16">
        <w:rPr>
          <w:rFonts w:ascii="Arial" w:hAnsi="Arial" w:cs="Arial"/>
          <w:b/>
        </w:rPr>
        <w:t xml:space="preserve">Proyectos de I+D+i 2019” Modalidad de RETOS DE INVESTIGACIÓN </w:t>
      </w:r>
      <w:r w:rsidRPr="00333F16">
        <w:rPr>
          <w:rFonts w:ascii="Arial" w:hAnsi="Arial" w:cs="Arial"/>
        </w:rPr>
        <w:t>en el marco del Programa Estatal de Generación de Conocimiento y Fortalecimiento Científico y Tecnológico del Sistema de I+D+i y del Programa Estatal de I+D+i Orientada a los Retos de la Sociedad, del Plan Estatal de Investigación Científica y Técnica y de Innovación 2017 -2020</w:t>
      </w:r>
    </w:p>
    <w:p w14:paraId="79F4ABF8" w14:textId="77777777" w:rsidR="00681460" w:rsidRPr="00E65B67" w:rsidRDefault="00681460" w:rsidP="00681460">
      <w:pPr>
        <w:spacing w:after="200"/>
        <w:jc w:val="both"/>
        <w:rPr>
          <w:rFonts w:ascii="Arial" w:eastAsia="Calibri" w:hAnsi="Arial" w:cs="Arial"/>
          <w:sz w:val="22"/>
          <w:szCs w:val="22"/>
          <w:lang w:eastAsia="en-US"/>
        </w:rPr>
      </w:pPr>
    </w:p>
    <w:p w14:paraId="3A7645C6" w14:textId="7CC90455" w:rsidR="00681460" w:rsidRPr="00E65B67" w:rsidRDefault="00681460" w:rsidP="00681460">
      <w:pPr>
        <w:spacing w:after="200"/>
        <w:jc w:val="both"/>
        <w:rPr>
          <w:rFonts w:ascii="Arial" w:eastAsia="Calibri" w:hAnsi="Arial" w:cs="Arial"/>
          <w:sz w:val="22"/>
          <w:szCs w:val="22"/>
          <w:lang w:eastAsia="en-US"/>
        </w:rPr>
      </w:pPr>
      <w:r w:rsidRPr="00E65B67">
        <w:rPr>
          <w:rFonts w:ascii="Arial" w:eastAsia="Calibri" w:hAnsi="Arial" w:cs="Arial"/>
          <w:sz w:val="22"/>
          <w:szCs w:val="22"/>
          <w:lang w:eastAsia="en-US"/>
        </w:rPr>
        <w:t xml:space="preserve">- Declaro que esta </w:t>
      </w:r>
      <w:r w:rsidR="003C323F" w:rsidRPr="00E65B67">
        <w:rPr>
          <w:rFonts w:ascii="Arial" w:eastAsia="Calibri" w:hAnsi="Arial" w:cs="Arial"/>
          <w:sz w:val="22"/>
          <w:szCs w:val="22"/>
          <w:lang w:eastAsia="en-US"/>
        </w:rPr>
        <w:t>autorización,</w:t>
      </w:r>
      <w:r w:rsidRPr="00E65B67">
        <w:rPr>
          <w:rFonts w:ascii="Arial" w:eastAsia="Calibri" w:hAnsi="Arial" w:cs="Arial"/>
          <w:sz w:val="22"/>
          <w:szCs w:val="22"/>
          <w:lang w:eastAsia="en-US"/>
        </w:rPr>
        <w:t xml:space="preserve"> así como la vinculación del investigador (NOMBRE Y APELLIDOS DEL INVESTIGADOR) se mantendrán durante todo el período de ejecución del proyecto solicitado,</w:t>
      </w:r>
      <w:r w:rsidR="00813055" w:rsidRPr="00E65B67">
        <w:rPr>
          <w:rFonts w:ascii="Arial" w:eastAsia="Calibri" w:hAnsi="Arial" w:cs="Arial"/>
          <w:sz w:val="22"/>
          <w:szCs w:val="22"/>
          <w:lang w:eastAsia="en-US"/>
        </w:rPr>
        <w:t xml:space="preserve"> en los términos exigidos en la convocatoria</w:t>
      </w:r>
      <w:r w:rsidR="005141E6" w:rsidRPr="00E65B67">
        <w:rPr>
          <w:rFonts w:ascii="Arial" w:eastAsia="Calibri" w:hAnsi="Arial" w:cs="Arial"/>
          <w:sz w:val="22"/>
          <w:szCs w:val="22"/>
          <w:lang w:eastAsia="en-US"/>
        </w:rPr>
        <w:t xml:space="preserve"> </w:t>
      </w:r>
      <w:r w:rsidR="00813055" w:rsidRPr="00E65B67">
        <w:rPr>
          <w:rFonts w:ascii="Arial" w:eastAsia="Calibri" w:hAnsi="Arial" w:cs="Arial"/>
          <w:sz w:val="22"/>
          <w:szCs w:val="22"/>
          <w:lang w:eastAsia="en-US"/>
        </w:rPr>
        <w:t>(*)</w:t>
      </w:r>
      <w:r w:rsidR="00E17136" w:rsidRPr="00E65B67">
        <w:rPr>
          <w:rFonts w:ascii="Arial" w:eastAsia="Calibri" w:hAnsi="Arial" w:cs="Arial"/>
          <w:sz w:val="22"/>
          <w:szCs w:val="22"/>
          <w:lang w:eastAsia="en-US"/>
        </w:rPr>
        <w:t>, en cas</w:t>
      </w:r>
      <w:r w:rsidRPr="00E65B67">
        <w:rPr>
          <w:rFonts w:ascii="Arial" w:eastAsia="Calibri" w:hAnsi="Arial" w:cs="Arial"/>
          <w:sz w:val="22"/>
          <w:szCs w:val="22"/>
          <w:lang w:eastAsia="en-US"/>
        </w:rPr>
        <w:t>o de que la ayuda para el proyecto sea concedida.</w:t>
      </w:r>
    </w:p>
    <w:p w14:paraId="665FA05C" w14:textId="075712A9" w:rsidR="00081E09" w:rsidRPr="00E65B67" w:rsidRDefault="00081E09" w:rsidP="00101565">
      <w:pPr>
        <w:spacing w:after="200"/>
        <w:jc w:val="center"/>
        <w:rPr>
          <w:rFonts w:ascii="Arial" w:eastAsia="Calibri" w:hAnsi="Arial" w:cs="Arial"/>
          <w:sz w:val="22"/>
          <w:szCs w:val="22"/>
          <w:lang w:eastAsia="en-US"/>
        </w:rPr>
      </w:pPr>
      <w:r w:rsidRPr="00E65B67">
        <w:rPr>
          <w:rFonts w:ascii="Arial" w:eastAsia="Calibri" w:hAnsi="Arial" w:cs="Arial"/>
          <w:sz w:val="22"/>
          <w:szCs w:val="22"/>
          <w:lang w:eastAsia="en-US"/>
        </w:rPr>
        <w:t>En ………</w:t>
      </w:r>
      <w:r w:rsidR="001F3D95" w:rsidRPr="00E65B67">
        <w:rPr>
          <w:rFonts w:ascii="Arial" w:eastAsia="Calibri" w:hAnsi="Arial" w:cs="Arial"/>
          <w:sz w:val="22"/>
          <w:szCs w:val="22"/>
          <w:lang w:eastAsia="en-US"/>
        </w:rPr>
        <w:t>…</w:t>
      </w:r>
      <w:proofErr w:type="gramStart"/>
      <w:r w:rsidR="001F3D95" w:rsidRPr="00E65B67">
        <w:rPr>
          <w:rFonts w:ascii="Arial" w:eastAsia="Calibri" w:hAnsi="Arial" w:cs="Arial"/>
          <w:sz w:val="22"/>
          <w:szCs w:val="22"/>
          <w:lang w:eastAsia="en-US"/>
        </w:rPr>
        <w:t>…….</w:t>
      </w:r>
      <w:proofErr w:type="gramEnd"/>
      <w:r w:rsidR="001F3D95" w:rsidRPr="00E65B67">
        <w:rPr>
          <w:rFonts w:ascii="Arial" w:eastAsia="Calibri" w:hAnsi="Arial" w:cs="Arial"/>
          <w:sz w:val="22"/>
          <w:szCs w:val="22"/>
          <w:lang w:eastAsia="en-US"/>
        </w:rPr>
        <w:t>, a …..de ………………….. de 201</w:t>
      </w:r>
      <w:r w:rsidR="00E65B67" w:rsidRPr="00E65B67">
        <w:rPr>
          <w:rFonts w:ascii="Arial" w:eastAsia="Calibri" w:hAnsi="Arial" w:cs="Arial"/>
          <w:sz w:val="22"/>
          <w:szCs w:val="22"/>
          <w:lang w:eastAsia="en-US"/>
        </w:rPr>
        <w:t>9</w:t>
      </w:r>
    </w:p>
    <w:p w14:paraId="7D97C4AE" w14:textId="77777777" w:rsidR="006A3996" w:rsidRPr="00101565" w:rsidRDefault="006A3996" w:rsidP="00081E09">
      <w:pPr>
        <w:jc w:val="both"/>
        <w:rPr>
          <w:rFonts w:asciiTheme="minorHAnsi" w:hAnsiTheme="minorHAnsi" w:cs="Arial"/>
          <w:color w:val="000000"/>
          <w:sz w:val="22"/>
          <w:szCs w:val="22"/>
          <w:lang w:eastAsia="en-US"/>
        </w:rPr>
      </w:pPr>
    </w:p>
    <w:p w14:paraId="4261508E" w14:textId="77777777" w:rsidR="00687608" w:rsidRPr="00101565" w:rsidRDefault="00687608" w:rsidP="00081E09">
      <w:pPr>
        <w:jc w:val="both"/>
        <w:rPr>
          <w:rFonts w:asciiTheme="minorHAnsi" w:hAnsiTheme="minorHAnsi" w:cs="Arial"/>
          <w:color w:val="000000"/>
          <w:sz w:val="22"/>
          <w:szCs w:val="22"/>
          <w:lang w:eastAsia="en-US"/>
        </w:rPr>
      </w:pPr>
    </w:p>
    <w:p w14:paraId="2A5C2F7A" w14:textId="77777777" w:rsidR="004A48E6" w:rsidRPr="003C323F" w:rsidRDefault="005C7D02" w:rsidP="00081E09">
      <w:pPr>
        <w:jc w:val="both"/>
        <w:rPr>
          <w:rFonts w:asciiTheme="minorHAnsi" w:hAnsiTheme="minorHAnsi" w:cs="Arial"/>
          <w:i/>
          <w:color w:val="808080" w:themeColor="background1" w:themeShade="80"/>
          <w:sz w:val="18"/>
          <w:szCs w:val="22"/>
          <w:lang w:eastAsia="en-US"/>
        </w:rPr>
      </w:pPr>
      <w:r w:rsidRPr="003C323F">
        <w:rPr>
          <w:rFonts w:asciiTheme="minorHAnsi" w:hAnsiTheme="minorHAnsi" w:cs="Arial"/>
          <w:i/>
          <w:color w:val="808080" w:themeColor="background1" w:themeShade="80"/>
          <w:sz w:val="18"/>
          <w:szCs w:val="22"/>
          <w:lang w:eastAsia="en-US"/>
        </w:rPr>
        <w:t>(</w:t>
      </w:r>
      <w:r w:rsidR="00681460" w:rsidRPr="003C323F">
        <w:rPr>
          <w:rFonts w:asciiTheme="minorHAnsi" w:hAnsiTheme="minorHAnsi" w:cs="Arial"/>
          <w:i/>
          <w:color w:val="808080" w:themeColor="background1" w:themeShade="80"/>
          <w:sz w:val="18"/>
          <w:szCs w:val="22"/>
          <w:lang w:eastAsia="en-US"/>
        </w:rPr>
        <w:t>Firma electr</w:t>
      </w:r>
      <w:r w:rsidR="00687608" w:rsidRPr="003C323F">
        <w:rPr>
          <w:rFonts w:asciiTheme="minorHAnsi" w:hAnsiTheme="minorHAnsi" w:cs="Arial"/>
          <w:i/>
          <w:color w:val="808080" w:themeColor="background1" w:themeShade="80"/>
          <w:sz w:val="18"/>
          <w:szCs w:val="22"/>
          <w:lang w:eastAsia="en-US"/>
        </w:rPr>
        <w:t xml:space="preserve">ónica </w:t>
      </w:r>
      <w:r w:rsidR="006D2FA1" w:rsidRPr="003C323F">
        <w:rPr>
          <w:rFonts w:asciiTheme="minorHAnsi" w:hAnsiTheme="minorHAnsi" w:cs="Arial"/>
          <w:i/>
          <w:color w:val="808080" w:themeColor="background1" w:themeShade="80"/>
          <w:sz w:val="18"/>
          <w:szCs w:val="22"/>
          <w:lang w:eastAsia="en-US"/>
        </w:rPr>
        <w:t xml:space="preserve">o firma manuscrita </w:t>
      </w:r>
      <w:r w:rsidR="00081E09" w:rsidRPr="003C323F">
        <w:rPr>
          <w:rFonts w:asciiTheme="minorHAnsi" w:hAnsiTheme="minorHAnsi" w:cs="Arial"/>
          <w:i/>
          <w:color w:val="808080" w:themeColor="background1" w:themeShade="80"/>
          <w:sz w:val="18"/>
          <w:szCs w:val="22"/>
          <w:lang w:eastAsia="en-US"/>
        </w:rPr>
        <w:t>y sello de la entidad</w:t>
      </w:r>
      <w:r w:rsidRPr="003C323F">
        <w:rPr>
          <w:rFonts w:asciiTheme="minorHAnsi" w:hAnsiTheme="minorHAnsi" w:cs="Arial"/>
          <w:i/>
          <w:color w:val="808080" w:themeColor="background1" w:themeShade="80"/>
          <w:sz w:val="18"/>
          <w:szCs w:val="22"/>
          <w:lang w:eastAsia="en-US"/>
        </w:rPr>
        <w:t>)</w:t>
      </w:r>
    </w:p>
    <w:p w14:paraId="2D9637A2" w14:textId="77777777" w:rsidR="00681460" w:rsidRPr="00101565" w:rsidRDefault="00681460" w:rsidP="00081E09">
      <w:pPr>
        <w:jc w:val="both"/>
        <w:rPr>
          <w:rFonts w:asciiTheme="minorHAnsi" w:hAnsiTheme="minorHAnsi" w:cs="Arial"/>
          <w:color w:val="000000"/>
          <w:sz w:val="22"/>
          <w:szCs w:val="22"/>
          <w:lang w:eastAsia="en-US"/>
        </w:rPr>
      </w:pPr>
    </w:p>
    <w:p w14:paraId="76E1134C" w14:textId="77777777" w:rsidR="00CB7EDF" w:rsidRPr="00101565" w:rsidRDefault="00CB7EDF" w:rsidP="00CB7EDF">
      <w:pPr>
        <w:pStyle w:val="CM1"/>
        <w:spacing w:line="480" w:lineRule="auto"/>
        <w:jc w:val="both"/>
        <w:rPr>
          <w:rFonts w:asciiTheme="minorHAnsi" w:hAnsiTheme="minorHAnsi" w:cs="Arial"/>
          <w:color w:val="000000"/>
          <w:sz w:val="22"/>
          <w:szCs w:val="22"/>
          <w:lang w:val="es-ES"/>
        </w:rPr>
      </w:pPr>
      <w:r w:rsidRPr="00101565">
        <w:rPr>
          <w:rFonts w:asciiTheme="minorHAnsi" w:hAnsiTheme="minorHAnsi" w:cs="Arial"/>
          <w:color w:val="000000"/>
          <w:sz w:val="22"/>
          <w:szCs w:val="22"/>
          <w:lang w:val="es-ES"/>
        </w:rPr>
        <w:t xml:space="preserve">Fdo.: ....................................... </w:t>
      </w:r>
    </w:p>
    <w:p w14:paraId="33AE3575" w14:textId="77777777" w:rsidR="003353BC" w:rsidRPr="00101565" w:rsidRDefault="00CB7EDF" w:rsidP="00081E09">
      <w:pPr>
        <w:jc w:val="both"/>
        <w:rPr>
          <w:rFonts w:asciiTheme="minorHAnsi" w:hAnsiTheme="minorHAnsi" w:cs="Arial"/>
          <w:color w:val="000000"/>
          <w:szCs w:val="22"/>
          <w:lang w:eastAsia="en-US"/>
        </w:rPr>
      </w:pPr>
      <w:r w:rsidRPr="00101565">
        <w:rPr>
          <w:rFonts w:asciiTheme="minorHAnsi" w:hAnsiTheme="minorHAnsi" w:cs="Arial"/>
          <w:color w:val="000000"/>
          <w:szCs w:val="22"/>
          <w:lang w:eastAsia="en-US"/>
        </w:rPr>
        <w:t>____________________</w:t>
      </w:r>
    </w:p>
    <w:p w14:paraId="5941EEC0" w14:textId="41C99A0A" w:rsidR="00677E0E" w:rsidRPr="003C323F" w:rsidRDefault="00813055" w:rsidP="00677E0E">
      <w:pPr>
        <w:spacing w:after="120"/>
        <w:jc w:val="both"/>
        <w:rPr>
          <w:color w:val="808080" w:themeColor="background1" w:themeShade="80"/>
        </w:rPr>
      </w:pPr>
      <w:r w:rsidRPr="00101565">
        <w:rPr>
          <w:rFonts w:asciiTheme="minorHAnsi" w:hAnsiTheme="minorHAnsi" w:cs="Arial"/>
          <w:color w:val="A6A6A6" w:themeColor="background1" w:themeShade="A6"/>
          <w:szCs w:val="22"/>
          <w:vertAlign w:val="superscript"/>
          <w:lang w:eastAsia="en-US"/>
        </w:rPr>
        <w:t>(*)</w:t>
      </w:r>
      <w:r w:rsidR="003C323F">
        <w:rPr>
          <w:rFonts w:asciiTheme="minorHAnsi" w:hAnsiTheme="minorHAnsi" w:cs="Arial"/>
          <w:color w:val="A6A6A6" w:themeColor="background1" w:themeShade="A6"/>
          <w:szCs w:val="22"/>
          <w:vertAlign w:val="superscript"/>
          <w:lang w:eastAsia="en-US"/>
        </w:rPr>
        <w:t xml:space="preserve"> A</w:t>
      </w:r>
      <w:r w:rsidR="003C323F" w:rsidRPr="003C323F">
        <w:rPr>
          <w:rFonts w:asciiTheme="minorHAnsi" w:hAnsiTheme="minorHAnsi" w:cs="Arial"/>
          <w:color w:val="808080" w:themeColor="background1" w:themeShade="80"/>
          <w:sz w:val="18"/>
          <w:szCs w:val="22"/>
          <w:lang w:eastAsia="en-US"/>
        </w:rPr>
        <w:t>rtículo 6.2: “</w:t>
      </w:r>
      <w:r w:rsidR="003C323F" w:rsidRPr="003C323F">
        <w:rPr>
          <w:rFonts w:asciiTheme="minorHAnsi" w:hAnsiTheme="minorHAnsi" w:cs="Arial"/>
          <w:i/>
          <w:iCs/>
          <w:color w:val="808080" w:themeColor="background1" w:themeShade="80"/>
          <w:sz w:val="18"/>
          <w:szCs w:val="22"/>
          <w:lang w:eastAsia="en-US"/>
        </w:rPr>
        <w:t>Cu</w:t>
      </w:r>
      <w:r w:rsidR="00E65B67" w:rsidRPr="003C323F">
        <w:rPr>
          <w:rFonts w:asciiTheme="minorHAnsi" w:hAnsiTheme="minorHAnsi" w:cs="Arial"/>
          <w:i/>
          <w:iCs/>
          <w:color w:val="808080" w:themeColor="background1" w:themeShade="80"/>
          <w:sz w:val="18"/>
          <w:szCs w:val="22"/>
          <w:lang w:eastAsia="en-US"/>
        </w:rPr>
        <w:t>mplen el requisito de vinculación los/as IP y las personas que componen el equipo de investigación que tengan una relación funcionarial, estatutaria, laboral o cualquier otro vínculo profesional con la entidad solicitante o con otra entidad que cumpla los requisitos previstos en el artículo 5, siempre que esta le autorice expresamente a participar en la solicitud presentada por la entidad solicitante</w:t>
      </w:r>
      <w:r w:rsidR="003C323F" w:rsidRPr="003C323F">
        <w:rPr>
          <w:rFonts w:asciiTheme="minorHAnsi" w:hAnsiTheme="minorHAnsi" w:cs="Arial"/>
          <w:i/>
          <w:iCs/>
          <w:color w:val="808080" w:themeColor="background1" w:themeShade="80"/>
          <w:sz w:val="18"/>
          <w:szCs w:val="22"/>
          <w:lang w:eastAsia="en-US"/>
        </w:rPr>
        <w:t>”</w:t>
      </w:r>
      <w:r w:rsidR="00E65B67" w:rsidRPr="003C323F">
        <w:rPr>
          <w:rFonts w:asciiTheme="minorHAnsi" w:hAnsiTheme="minorHAnsi" w:cs="Arial"/>
          <w:i/>
          <w:iCs/>
          <w:color w:val="808080" w:themeColor="background1" w:themeShade="80"/>
          <w:sz w:val="18"/>
          <w:szCs w:val="22"/>
          <w:lang w:eastAsia="en-US"/>
        </w:rPr>
        <w:t>.</w:t>
      </w:r>
      <w:r w:rsidR="00E65B67" w:rsidRPr="003C323F">
        <w:rPr>
          <w:color w:val="808080" w:themeColor="background1" w:themeShade="80"/>
        </w:rPr>
        <w:t xml:space="preserve"> </w:t>
      </w:r>
    </w:p>
    <w:p w14:paraId="08C90CFB" w14:textId="6E274A7F" w:rsidR="00E65B67" w:rsidRPr="00E65B67" w:rsidRDefault="003C323F" w:rsidP="003C323F">
      <w:pPr>
        <w:spacing w:after="120"/>
        <w:jc w:val="both"/>
        <w:rPr>
          <w:rFonts w:asciiTheme="minorHAnsi" w:hAnsiTheme="minorHAnsi" w:cs="Arial"/>
          <w:color w:val="A6A6A6" w:themeColor="background1" w:themeShade="A6"/>
          <w:sz w:val="18"/>
          <w:szCs w:val="22"/>
          <w:lang w:eastAsia="en-US"/>
        </w:rPr>
      </w:pPr>
      <w:r w:rsidRPr="003C323F">
        <w:rPr>
          <w:rFonts w:asciiTheme="minorHAnsi" w:hAnsiTheme="minorHAnsi" w:cs="Arial"/>
          <w:color w:val="808080" w:themeColor="background1" w:themeShade="80"/>
          <w:sz w:val="18"/>
          <w:szCs w:val="22"/>
          <w:lang w:eastAsia="en-US"/>
        </w:rPr>
        <w:t xml:space="preserve">IMPORTANTE: </w:t>
      </w:r>
      <w:r w:rsidR="00540FBE" w:rsidRPr="003C323F">
        <w:rPr>
          <w:rFonts w:asciiTheme="minorHAnsi" w:hAnsiTheme="minorHAnsi" w:cs="Arial"/>
          <w:color w:val="808080" w:themeColor="background1" w:themeShade="80"/>
          <w:sz w:val="18"/>
          <w:szCs w:val="22"/>
          <w:lang w:eastAsia="en-US"/>
        </w:rPr>
        <w:t xml:space="preserve">Los requisitos y </w:t>
      </w:r>
      <w:r w:rsidR="007E1100" w:rsidRPr="003C323F">
        <w:rPr>
          <w:rFonts w:asciiTheme="minorHAnsi" w:hAnsiTheme="minorHAnsi" w:cs="Arial"/>
          <w:color w:val="808080" w:themeColor="background1" w:themeShade="80"/>
          <w:sz w:val="18"/>
          <w:szCs w:val="22"/>
          <w:lang w:eastAsia="en-US"/>
        </w:rPr>
        <w:t>el régimen de compatibilidad y participación</w:t>
      </w:r>
      <w:r w:rsidR="00540FBE" w:rsidRPr="003C323F">
        <w:rPr>
          <w:rFonts w:asciiTheme="minorHAnsi" w:hAnsiTheme="minorHAnsi" w:cs="Arial"/>
          <w:color w:val="808080" w:themeColor="background1" w:themeShade="80"/>
          <w:sz w:val="18"/>
          <w:szCs w:val="22"/>
          <w:lang w:eastAsia="en-US"/>
        </w:rPr>
        <w:t xml:space="preserve"> de los investigadores principales y del resto de los componentes del equipo de investigación deberán cumplirse</w:t>
      </w:r>
      <w:r w:rsidR="007E1100" w:rsidRPr="003C323F">
        <w:rPr>
          <w:rFonts w:asciiTheme="minorHAnsi" w:hAnsiTheme="minorHAnsi" w:cs="Arial"/>
          <w:color w:val="808080" w:themeColor="background1" w:themeShade="80"/>
          <w:sz w:val="18"/>
          <w:szCs w:val="22"/>
          <w:lang w:eastAsia="en-US"/>
        </w:rPr>
        <w:t xml:space="preserve"> desde el día en que finalice el plazo de presentación de solicitudes hasta la fecha final del período de ejecución del proyecto. El incumplimiento de esto determinará para los investigadores principales la inadmisión de la solicitud y para los miembros de los equipos de investigación la exclusión de esos investigadores de todas las solicitudes en las que figuren.</w:t>
      </w:r>
      <w:r w:rsidR="00540FBE" w:rsidRPr="003C323F">
        <w:rPr>
          <w:rFonts w:asciiTheme="minorHAnsi" w:hAnsiTheme="minorHAnsi" w:cs="Arial"/>
          <w:color w:val="808080" w:themeColor="background1" w:themeShade="80"/>
          <w:sz w:val="18"/>
          <w:szCs w:val="22"/>
          <w:lang w:eastAsia="en-US"/>
        </w:rPr>
        <w:t xml:space="preserve"> </w:t>
      </w:r>
    </w:p>
    <w:sectPr w:rsidR="00E65B67" w:rsidRPr="00E65B67" w:rsidSect="007E1DAD">
      <w:headerReference w:type="default" r:id="rId7"/>
      <w:footerReference w:type="default" r:id="rId8"/>
      <w:type w:val="continuous"/>
      <w:pgSz w:w="12240" w:h="15840"/>
      <w:pgMar w:top="1985" w:right="1304" w:bottom="567" w:left="1304" w:header="284" w:footer="18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979E7" w14:textId="77777777" w:rsidR="0090017A" w:rsidRDefault="0090017A" w:rsidP="00353836">
      <w:r>
        <w:separator/>
      </w:r>
    </w:p>
  </w:endnote>
  <w:endnote w:type="continuationSeparator" w:id="0">
    <w:p w14:paraId="693EA7CB" w14:textId="77777777" w:rsidR="0090017A" w:rsidRDefault="0090017A" w:rsidP="0035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A1B2B" w14:textId="77777777" w:rsidR="00353836" w:rsidRDefault="0042758F" w:rsidP="0042758F">
    <w:pPr>
      <w:pStyle w:val="Piedepgina"/>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FE4393">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FE4393">
      <w:rPr>
        <w:rFonts w:ascii="Arial" w:hAnsi="Arial" w:cs="Arial"/>
        <w:noProof/>
        <w:sz w:val="18"/>
        <w:szCs w:val="18"/>
      </w:rPr>
      <w:t>1</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8D61C" w14:textId="77777777" w:rsidR="0090017A" w:rsidRDefault="0090017A" w:rsidP="00353836">
      <w:r>
        <w:separator/>
      </w:r>
    </w:p>
  </w:footnote>
  <w:footnote w:type="continuationSeparator" w:id="0">
    <w:p w14:paraId="27B30107" w14:textId="77777777" w:rsidR="0090017A" w:rsidRDefault="0090017A" w:rsidP="00353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9544"/>
    </w:tblGrid>
    <w:tr w:rsidR="00E65B67" w14:paraId="541B7E31" w14:textId="77777777" w:rsidTr="00043F86">
      <w:trPr>
        <w:trHeight w:val="1134"/>
      </w:trPr>
      <w:tc>
        <w:tcPr>
          <w:tcW w:w="9544" w:type="dxa"/>
          <w:tcBorders>
            <w:top w:val="nil"/>
            <w:left w:val="nil"/>
            <w:bottom w:val="nil"/>
            <w:right w:val="nil"/>
          </w:tcBorders>
        </w:tcPr>
        <w:p w14:paraId="5E469052" w14:textId="7196BDA5" w:rsidR="00E65B67" w:rsidRPr="000F3726" w:rsidRDefault="002A48C6" w:rsidP="00E65B67">
          <w:pPr>
            <w:ind w:firstLine="708"/>
          </w:pPr>
          <w:r w:rsidRPr="00217581">
            <w:rPr>
              <w:noProof/>
            </w:rPr>
            <w:drawing>
              <wp:anchor distT="0" distB="0" distL="114300" distR="114300" simplePos="0" relativeHeight="251657216" behindDoc="0" locked="0" layoutInCell="0" allowOverlap="1" wp14:anchorId="4F0FC1EC" wp14:editId="073D92BB">
                <wp:simplePos x="0" y="0"/>
                <wp:positionH relativeFrom="column">
                  <wp:posOffset>-66040</wp:posOffset>
                </wp:positionH>
                <wp:positionV relativeFrom="paragraph">
                  <wp:posOffset>421640</wp:posOffset>
                </wp:positionV>
                <wp:extent cx="1195070" cy="778510"/>
                <wp:effectExtent l="0" t="0" r="5080" b="2540"/>
                <wp:wrapTopAndBottom/>
                <wp:docPr id="1" name="Imagen 1" descr="Logo_UsosXerai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sosXerais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C323F" w:rsidRPr="00217581">
            <w:rPr>
              <w:noProof/>
            </w:rPr>
            <mc:AlternateContent>
              <mc:Choice Requires="wps">
                <w:drawing>
                  <wp:anchor distT="0" distB="0" distL="114300" distR="114300" simplePos="0" relativeHeight="251658240" behindDoc="0" locked="0" layoutInCell="1" allowOverlap="1" wp14:anchorId="7BCEFEBE" wp14:editId="0A6BD053">
                    <wp:simplePos x="0" y="0"/>
                    <wp:positionH relativeFrom="page">
                      <wp:posOffset>3587750</wp:posOffset>
                    </wp:positionH>
                    <wp:positionV relativeFrom="page">
                      <wp:posOffset>459740</wp:posOffset>
                    </wp:positionV>
                    <wp:extent cx="2468880" cy="914400"/>
                    <wp:effectExtent l="3810" t="1905"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F612A" w14:textId="7AA83DCB" w:rsidR="00E65B67" w:rsidRDefault="00E65B67" w:rsidP="00E65B67">
                                <w:pPr>
                                  <w:spacing w:line="220" w:lineRule="exact"/>
                                  <w:rPr>
                                    <w:rFonts w:ascii="Arial" w:hAnsi="Arial"/>
                                    <w:sz w:val="16"/>
                                  </w:rPr>
                                </w:pPr>
                                <w:r>
                                  <w:rPr>
                                    <w:rFonts w:ascii="Arial" w:hAnsi="Arial"/>
                                    <w:sz w:val="16"/>
                                  </w:rPr>
                                  <w:t xml:space="preserve">VICERREITORIA </w:t>
                                </w:r>
                                <w:r w:rsidR="00D729C6">
                                  <w:rPr>
                                    <w:rFonts w:ascii="Arial" w:hAnsi="Arial"/>
                                    <w:sz w:val="16"/>
                                  </w:rPr>
                                  <w:t>D</w:t>
                                </w:r>
                                <w:r>
                                  <w:rPr>
                                    <w:rFonts w:ascii="Arial" w:hAnsi="Arial"/>
                                    <w:sz w:val="16"/>
                                  </w:rPr>
                                  <w:t xml:space="preserve">E INVESTIGACIÓN </w:t>
                                </w:r>
                              </w:p>
                              <w:p w14:paraId="598F4759" w14:textId="77777777" w:rsidR="00E65B67" w:rsidRDefault="00E65B67" w:rsidP="00E65B67">
                                <w:pPr>
                                  <w:spacing w:line="220" w:lineRule="exact"/>
                                  <w:rPr>
                                    <w:rFonts w:ascii="Arial" w:hAnsi="Arial"/>
                                    <w:sz w:val="16"/>
                                  </w:rPr>
                                </w:pPr>
                                <w:r>
                                  <w:rPr>
                                    <w:rFonts w:ascii="Arial" w:hAnsi="Arial"/>
                                    <w:sz w:val="16"/>
                                  </w:rPr>
                                  <w:t>E INNOVACIÓN</w:t>
                                </w:r>
                              </w:p>
                              <w:p w14:paraId="68B0F8EC" w14:textId="77777777" w:rsidR="00E65B67" w:rsidRDefault="00E65B67" w:rsidP="00E65B67">
                                <w:pPr>
                                  <w:spacing w:line="220" w:lineRule="exact"/>
                                  <w:rPr>
                                    <w:rFonts w:ascii="Arial" w:hAnsi="Arial"/>
                                    <w:sz w:val="16"/>
                                  </w:rPr>
                                </w:pPr>
                                <w:r>
                                  <w:rPr>
                                    <w:rFonts w:ascii="Arial" w:hAnsi="Arial"/>
                                    <w:sz w:val="16"/>
                                  </w:rPr>
                                  <w:t>Oficina de Investigación e Tecnoloxía</w:t>
                                </w:r>
                              </w:p>
                              <w:p w14:paraId="684A5C89" w14:textId="77777777" w:rsidR="00E65B67" w:rsidRDefault="00E65B67" w:rsidP="00E65B67">
                                <w:pPr>
                                  <w:spacing w:line="180" w:lineRule="exact"/>
                                  <w:rPr>
                                    <w:rFonts w:ascii="Arial" w:hAnsi="Arial"/>
                                    <w:sz w:val="12"/>
                                  </w:rPr>
                                </w:pPr>
                                <w:r>
                                  <w:rPr>
                                    <w:rFonts w:ascii="Arial" w:hAnsi="Arial"/>
                                    <w:sz w:val="12"/>
                                  </w:rPr>
                                  <w:t>Servizo de Convocatorias e Recursos Humanos de I+D</w:t>
                                </w:r>
                              </w:p>
                              <w:p w14:paraId="07CCD5B4" w14:textId="77777777" w:rsidR="00E65B67" w:rsidRDefault="00E65B67" w:rsidP="00E65B67">
                                <w:pPr>
                                  <w:spacing w:line="180" w:lineRule="exact"/>
                                  <w:rPr>
                                    <w:rFonts w:ascii="Arial" w:hAnsi="Arial"/>
                                    <w:sz w:val="12"/>
                                  </w:rPr>
                                </w:pPr>
                                <w:r>
                                  <w:rPr>
                                    <w:rFonts w:ascii="Arial" w:hAnsi="Arial"/>
                                    <w:sz w:val="12"/>
                                  </w:rPr>
                                  <w:t>Edificio CACTUS – Campus Vida</w:t>
                                </w:r>
                              </w:p>
                              <w:p w14:paraId="582F1D60" w14:textId="3F6054B8" w:rsidR="00E65B67" w:rsidRDefault="00D729C6" w:rsidP="00E65B67">
                                <w:pPr>
                                  <w:spacing w:line="180" w:lineRule="exact"/>
                                </w:pPr>
                                <w:r>
                                  <w:rPr>
                                    <w:rFonts w:ascii="Arial" w:hAnsi="Arial"/>
                                    <w:sz w:val="12"/>
                                  </w:rPr>
                                  <w:t>CIF:</w:t>
                                </w:r>
                                <w:r w:rsidR="00E65B67">
                                  <w:rPr>
                                    <w:rFonts w:ascii="Arial" w:hAnsi="Arial"/>
                                    <w:sz w:val="12"/>
                                  </w:rPr>
                                  <w:t xml:space="preserve"> Q1518001A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EFEBE" id="_x0000_t202" coordsize="21600,21600" o:spt="202" path="m,l,21600r21600,l21600,xe">
                    <v:stroke joinstyle="miter"/>
                    <v:path gradientshapeok="t" o:connecttype="rect"/>
                  </v:shapetype>
                  <v:shape id="Text Box 2" o:spid="_x0000_s1028" type="#_x0000_t202" style="position:absolute;left:0;text-align:left;margin-left:282.5pt;margin-top:36.2pt;width:194.4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" filled="f" stroked="f">
                    <v:textbox>
                      <w:txbxContent>
                        <w:p w14:paraId="2A8F612A" w14:textId="7AA83DCB" w:rsidR="00E65B67" w:rsidRDefault="00E65B67" w:rsidP="00E65B67">
                          <w:pPr>
                            <w:spacing w:line="220" w:lineRule="exact"/>
                            <w:rPr>
                              <w:rFonts w:ascii="Arial" w:hAnsi="Arial"/>
                              <w:sz w:val="16"/>
                            </w:rPr>
                          </w:pPr>
                          <w:r>
                            <w:rPr>
                              <w:rFonts w:ascii="Arial" w:hAnsi="Arial"/>
                              <w:sz w:val="16"/>
                            </w:rPr>
                            <w:t xml:space="preserve">VICERREITORIA </w:t>
                          </w:r>
                          <w:r w:rsidR="00D729C6">
                            <w:rPr>
                              <w:rFonts w:ascii="Arial" w:hAnsi="Arial"/>
                              <w:sz w:val="16"/>
                            </w:rPr>
                            <w:t>D</w:t>
                          </w:r>
                          <w:r>
                            <w:rPr>
                              <w:rFonts w:ascii="Arial" w:hAnsi="Arial"/>
                              <w:sz w:val="16"/>
                            </w:rPr>
                            <w:t xml:space="preserve">E INVESTIGACIÓN </w:t>
                          </w:r>
                        </w:p>
                        <w:p w14:paraId="598F4759" w14:textId="77777777" w:rsidR="00E65B67" w:rsidRDefault="00E65B67" w:rsidP="00E65B67">
                          <w:pPr>
                            <w:spacing w:line="220" w:lineRule="exact"/>
                            <w:rPr>
                              <w:rFonts w:ascii="Arial" w:hAnsi="Arial"/>
                              <w:sz w:val="16"/>
                            </w:rPr>
                          </w:pPr>
                          <w:r>
                            <w:rPr>
                              <w:rFonts w:ascii="Arial" w:hAnsi="Arial"/>
                              <w:sz w:val="16"/>
                            </w:rPr>
                            <w:t>E INNOVACIÓN</w:t>
                          </w:r>
                        </w:p>
                        <w:p w14:paraId="68B0F8EC" w14:textId="77777777" w:rsidR="00E65B67" w:rsidRDefault="00E65B67" w:rsidP="00E65B67">
                          <w:pPr>
                            <w:spacing w:line="220" w:lineRule="exact"/>
                            <w:rPr>
                              <w:rFonts w:ascii="Arial" w:hAnsi="Arial"/>
                              <w:sz w:val="16"/>
                            </w:rPr>
                          </w:pPr>
                          <w:r>
                            <w:rPr>
                              <w:rFonts w:ascii="Arial" w:hAnsi="Arial"/>
                              <w:sz w:val="16"/>
                            </w:rPr>
                            <w:t>Oficina de Investigación e Tecnoloxía</w:t>
                          </w:r>
                        </w:p>
                        <w:p w14:paraId="684A5C89" w14:textId="77777777" w:rsidR="00E65B67" w:rsidRDefault="00E65B67" w:rsidP="00E65B67">
                          <w:pPr>
                            <w:spacing w:line="180" w:lineRule="exact"/>
                            <w:rPr>
                              <w:rFonts w:ascii="Arial" w:hAnsi="Arial"/>
                              <w:sz w:val="12"/>
                            </w:rPr>
                          </w:pPr>
                          <w:r>
                            <w:rPr>
                              <w:rFonts w:ascii="Arial" w:hAnsi="Arial"/>
                              <w:sz w:val="12"/>
                            </w:rPr>
                            <w:t>Servizo de Convocatorias e Recursos Humanos de I+D</w:t>
                          </w:r>
                        </w:p>
                        <w:p w14:paraId="07CCD5B4" w14:textId="77777777" w:rsidR="00E65B67" w:rsidRDefault="00E65B67" w:rsidP="00E65B67">
                          <w:pPr>
                            <w:spacing w:line="180" w:lineRule="exact"/>
                            <w:rPr>
                              <w:rFonts w:ascii="Arial" w:hAnsi="Arial"/>
                              <w:sz w:val="12"/>
                            </w:rPr>
                          </w:pPr>
                          <w:r>
                            <w:rPr>
                              <w:rFonts w:ascii="Arial" w:hAnsi="Arial"/>
                              <w:sz w:val="12"/>
                            </w:rPr>
                            <w:t>Edificio CACTUS – Campus Vida</w:t>
                          </w:r>
                        </w:p>
                        <w:p w14:paraId="582F1D60" w14:textId="3F6054B8" w:rsidR="00E65B67" w:rsidRDefault="00D729C6" w:rsidP="00E65B67">
                          <w:pPr>
                            <w:spacing w:line="180" w:lineRule="exact"/>
                          </w:pPr>
                          <w:r>
                            <w:rPr>
                              <w:rFonts w:ascii="Arial" w:hAnsi="Arial"/>
                              <w:sz w:val="12"/>
                            </w:rPr>
                            <w:t>CIF:</w:t>
                          </w:r>
                          <w:r w:rsidR="00E65B67">
                            <w:rPr>
                              <w:rFonts w:ascii="Arial" w:hAnsi="Arial"/>
                              <w:sz w:val="12"/>
                            </w:rPr>
                            <w:t xml:space="preserve"> Q1518001A</w:t>
                          </w:r>
                        </w:p>
                      </w:txbxContent>
                    </v:textbox>
                    <w10:wrap type="square" anchorx="page" anchory="page"/>
                  </v:shape>
                </w:pict>
              </mc:Fallback>
            </mc:AlternateContent>
          </w:r>
        </w:p>
      </w:tc>
    </w:tr>
  </w:tbl>
  <w:p w14:paraId="3DC506ED" w14:textId="55FD4D99" w:rsidR="00FD690F" w:rsidRDefault="00FD690F">
    <w:pPr>
      <w:pStyle w:val="Encabezado"/>
      <w:rPr>
        <w:rFonts w:ascii="Arial" w:hAnsi="Arial" w:cs="Arial"/>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A6F95"/>
    <w:multiLevelType w:val="hybridMultilevel"/>
    <w:tmpl w:val="F59E67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F221C69"/>
    <w:multiLevelType w:val="hybridMultilevel"/>
    <w:tmpl w:val="C666B9BA"/>
    <w:lvl w:ilvl="0" w:tplc="317CCABA">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0601024"/>
    <w:multiLevelType w:val="hybridMultilevel"/>
    <w:tmpl w:val="2A96121C"/>
    <w:lvl w:ilvl="0" w:tplc="DAFCB2F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00"/>
    <w:rsid w:val="00007945"/>
    <w:rsid w:val="00043F86"/>
    <w:rsid w:val="00057226"/>
    <w:rsid w:val="0006349F"/>
    <w:rsid w:val="00081E09"/>
    <w:rsid w:val="00084C91"/>
    <w:rsid w:val="000A4E15"/>
    <w:rsid w:val="000F3726"/>
    <w:rsid w:val="00101565"/>
    <w:rsid w:val="00103527"/>
    <w:rsid w:val="0011034F"/>
    <w:rsid w:val="001515CD"/>
    <w:rsid w:val="001532C9"/>
    <w:rsid w:val="00156241"/>
    <w:rsid w:val="001572C1"/>
    <w:rsid w:val="00174248"/>
    <w:rsid w:val="001C76E2"/>
    <w:rsid w:val="001D0C10"/>
    <w:rsid w:val="001F3D95"/>
    <w:rsid w:val="00202552"/>
    <w:rsid w:val="00242D9C"/>
    <w:rsid w:val="00262F04"/>
    <w:rsid w:val="0026759D"/>
    <w:rsid w:val="002870F6"/>
    <w:rsid w:val="002A48C6"/>
    <w:rsid w:val="002B4648"/>
    <w:rsid w:val="0033190E"/>
    <w:rsid w:val="003353BC"/>
    <w:rsid w:val="003506D7"/>
    <w:rsid w:val="00353836"/>
    <w:rsid w:val="00392870"/>
    <w:rsid w:val="003C323F"/>
    <w:rsid w:val="0042758F"/>
    <w:rsid w:val="00460AC4"/>
    <w:rsid w:val="00491225"/>
    <w:rsid w:val="00493E14"/>
    <w:rsid w:val="004A48E6"/>
    <w:rsid w:val="004E4D68"/>
    <w:rsid w:val="005141E6"/>
    <w:rsid w:val="00527A85"/>
    <w:rsid w:val="00540FBE"/>
    <w:rsid w:val="00556BAF"/>
    <w:rsid w:val="00585228"/>
    <w:rsid w:val="00591DC2"/>
    <w:rsid w:val="00597BC5"/>
    <w:rsid w:val="005A54BA"/>
    <w:rsid w:val="005A5D5E"/>
    <w:rsid w:val="005C7D02"/>
    <w:rsid w:val="005E7871"/>
    <w:rsid w:val="005F0ECE"/>
    <w:rsid w:val="00617DDA"/>
    <w:rsid w:val="00654A0E"/>
    <w:rsid w:val="006674F7"/>
    <w:rsid w:val="00677E0E"/>
    <w:rsid w:val="00681460"/>
    <w:rsid w:val="00687608"/>
    <w:rsid w:val="00687B34"/>
    <w:rsid w:val="00695636"/>
    <w:rsid w:val="00697AB1"/>
    <w:rsid w:val="006A3996"/>
    <w:rsid w:val="006D2FA1"/>
    <w:rsid w:val="006F46C1"/>
    <w:rsid w:val="00710718"/>
    <w:rsid w:val="0075152B"/>
    <w:rsid w:val="00754938"/>
    <w:rsid w:val="00786100"/>
    <w:rsid w:val="007A2EEE"/>
    <w:rsid w:val="007B05C3"/>
    <w:rsid w:val="007B4016"/>
    <w:rsid w:val="007D5F25"/>
    <w:rsid w:val="007D70B5"/>
    <w:rsid w:val="007E1100"/>
    <w:rsid w:val="007E1DAD"/>
    <w:rsid w:val="00803395"/>
    <w:rsid w:val="00813055"/>
    <w:rsid w:val="00822A5A"/>
    <w:rsid w:val="00840274"/>
    <w:rsid w:val="008C0373"/>
    <w:rsid w:val="008D758D"/>
    <w:rsid w:val="008E5B74"/>
    <w:rsid w:val="008F1F66"/>
    <w:rsid w:val="008F2669"/>
    <w:rsid w:val="008F49E7"/>
    <w:rsid w:val="0090017A"/>
    <w:rsid w:val="00925D60"/>
    <w:rsid w:val="00956718"/>
    <w:rsid w:val="00972220"/>
    <w:rsid w:val="00972B70"/>
    <w:rsid w:val="009C2682"/>
    <w:rsid w:val="009F77BB"/>
    <w:rsid w:val="00A27291"/>
    <w:rsid w:val="00A43F2A"/>
    <w:rsid w:val="00AA053F"/>
    <w:rsid w:val="00AB6F6C"/>
    <w:rsid w:val="00AC34C4"/>
    <w:rsid w:val="00B15544"/>
    <w:rsid w:val="00B22B65"/>
    <w:rsid w:val="00B54966"/>
    <w:rsid w:val="00B659DC"/>
    <w:rsid w:val="00B912EB"/>
    <w:rsid w:val="00BB2FA3"/>
    <w:rsid w:val="00BC74F3"/>
    <w:rsid w:val="00C34FD8"/>
    <w:rsid w:val="00C622F5"/>
    <w:rsid w:val="00C94DF1"/>
    <w:rsid w:val="00CB7EDF"/>
    <w:rsid w:val="00D06BA5"/>
    <w:rsid w:val="00D3115D"/>
    <w:rsid w:val="00D3644C"/>
    <w:rsid w:val="00D6667C"/>
    <w:rsid w:val="00D729C6"/>
    <w:rsid w:val="00DA4CF1"/>
    <w:rsid w:val="00DB5834"/>
    <w:rsid w:val="00DC7EA7"/>
    <w:rsid w:val="00DE314B"/>
    <w:rsid w:val="00DF1AA3"/>
    <w:rsid w:val="00E12B17"/>
    <w:rsid w:val="00E17136"/>
    <w:rsid w:val="00E37EEA"/>
    <w:rsid w:val="00E65B67"/>
    <w:rsid w:val="00E8181B"/>
    <w:rsid w:val="00EB292F"/>
    <w:rsid w:val="00EC5C92"/>
    <w:rsid w:val="00EC5D6E"/>
    <w:rsid w:val="00FA4E95"/>
    <w:rsid w:val="00FB7CFA"/>
    <w:rsid w:val="00FD690F"/>
    <w:rsid w:val="00FE43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AE257"/>
  <w15:docId w15:val="{CC64C4F8-B7E9-4B5B-B511-0E16E4EE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Default1">
    <w:name w:val="Default1"/>
    <w:basedOn w:val="Default"/>
    <w:next w:val="Default"/>
    <w:rPr>
      <w:rFonts w:cs="Times New Roman"/>
      <w:color w:val="auto"/>
      <w:sz w:val="20"/>
    </w:rPr>
  </w:style>
  <w:style w:type="paragraph" w:customStyle="1" w:styleId="CM1">
    <w:name w:val="CM1"/>
    <w:basedOn w:val="Default"/>
    <w:next w:val="Default"/>
    <w:rPr>
      <w:rFonts w:cs="Times New Roman"/>
      <w:color w:val="auto"/>
      <w:sz w:val="20"/>
    </w:rPr>
  </w:style>
  <w:style w:type="paragraph" w:customStyle="1" w:styleId="CM2">
    <w:name w:val="CM2"/>
    <w:basedOn w:val="Default"/>
    <w:next w:val="Default"/>
    <w:pPr>
      <w:spacing w:after="260"/>
    </w:pPr>
    <w:rPr>
      <w:rFonts w:cs="Times New Roman"/>
      <w:color w:val="auto"/>
      <w:sz w:val="20"/>
    </w:rPr>
  </w:style>
  <w:style w:type="paragraph" w:styleId="Encabezado">
    <w:name w:val="header"/>
    <w:basedOn w:val="Normal"/>
    <w:link w:val="EncabezadoCar"/>
    <w:rsid w:val="00353836"/>
    <w:pPr>
      <w:tabs>
        <w:tab w:val="center" w:pos="4252"/>
        <w:tab w:val="right" w:pos="8504"/>
      </w:tabs>
    </w:pPr>
  </w:style>
  <w:style w:type="character" w:customStyle="1" w:styleId="EncabezadoCar">
    <w:name w:val="Encabezado Car"/>
    <w:link w:val="Encabezado"/>
    <w:rsid w:val="00353836"/>
    <w:rPr>
      <w:sz w:val="24"/>
      <w:szCs w:val="24"/>
    </w:rPr>
  </w:style>
  <w:style w:type="paragraph" w:styleId="Piedepgina">
    <w:name w:val="footer"/>
    <w:basedOn w:val="Normal"/>
    <w:link w:val="PiedepginaCar"/>
    <w:rsid w:val="00353836"/>
    <w:pPr>
      <w:tabs>
        <w:tab w:val="center" w:pos="4252"/>
        <w:tab w:val="right" w:pos="8504"/>
      </w:tabs>
    </w:pPr>
  </w:style>
  <w:style w:type="character" w:customStyle="1" w:styleId="PiedepginaCar">
    <w:name w:val="Pie de página Car"/>
    <w:link w:val="Piedepgina"/>
    <w:rsid w:val="00353836"/>
    <w:rPr>
      <w:sz w:val="24"/>
      <w:szCs w:val="24"/>
    </w:rPr>
  </w:style>
  <w:style w:type="table" w:styleId="Tablaconcuadrcula">
    <w:name w:val="Table Grid"/>
    <w:basedOn w:val="Tablanormal"/>
    <w:rsid w:val="008E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A3996"/>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rsid w:val="007D5F25"/>
    <w:rPr>
      <w:rFonts w:ascii="Tahoma" w:hAnsi="Tahoma" w:cs="Tahoma"/>
      <w:sz w:val="16"/>
      <w:szCs w:val="16"/>
    </w:rPr>
  </w:style>
  <w:style w:type="character" w:customStyle="1" w:styleId="TextodegloboCar">
    <w:name w:val="Texto de globo Car"/>
    <w:basedOn w:val="Fuentedeprrafopredeter"/>
    <w:link w:val="Textodeglobo"/>
    <w:rsid w:val="007D5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2301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MODELO “DECLARACIÓN RESPONSABLE”</vt:lpstr>
    </vt:vector>
  </TitlesOfParts>
  <Company>MEC</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“DECLARACIÓN RESPONSABLE”</dc:title>
  <dc:creator>mar.martin</dc:creator>
  <cp:lastModifiedBy>RODRIGUEZ FERNANDEZ SANTIAGO</cp:lastModifiedBy>
  <cp:revision>2</cp:revision>
  <cp:lastPrinted>2017-06-20T07:13:00Z</cp:lastPrinted>
  <dcterms:created xsi:type="dcterms:W3CDTF">2019-09-23T15:12:00Z</dcterms:created>
  <dcterms:modified xsi:type="dcterms:W3CDTF">2019-09-23T15:12:00Z</dcterms:modified>
</cp:coreProperties>
</file>