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D6" w:rsidRP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>De conformidade co</w:t>
      </w:r>
      <w:r w:rsidR="00260DB6">
        <w:rPr>
          <w:lang w:val="gl-ES"/>
        </w:rPr>
        <w:t xml:space="preserve">a Lei de Protección de Datos e Garantías dos Dereitos Dixitais e co </w:t>
      </w:r>
      <w:r w:rsidRPr="007F3DD6">
        <w:rPr>
          <w:lang w:val="gl-ES"/>
        </w:rPr>
        <w:t xml:space="preserve"> Regulamento UE 2016/679, os datos recadados serán tratados pola Universidade de Santiago de Com</w:t>
      </w:r>
      <w:r w:rsidR="00260DB6">
        <w:rPr>
          <w:lang w:val="gl-ES"/>
        </w:rPr>
        <w:t>postela (USC) coa finalidade de</w:t>
      </w:r>
      <w:r w:rsidRPr="007F3DD6">
        <w:rPr>
          <w:lang w:val="gl-ES"/>
        </w:rPr>
        <w:t xml:space="preserve"> “</w:t>
      </w:r>
      <w:r w:rsidR="00260DB6" w:rsidRPr="00260DB6">
        <w:rPr>
          <w:i/>
          <w:highlight w:val="lightGray"/>
          <w:lang w:val="gl-ES"/>
        </w:rPr>
        <w:t>Xestión dos datos de investigación</w:t>
      </w:r>
      <w:r w:rsidR="00260DB6">
        <w:rPr>
          <w:rStyle w:val="Refdenotaalpie"/>
          <w:i/>
          <w:lang w:val="gl-ES"/>
        </w:rPr>
        <w:footnoteReference w:id="1"/>
      </w:r>
      <w:r w:rsidR="00260DB6">
        <w:rPr>
          <w:i/>
          <w:lang w:val="gl-ES"/>
        </w:rPr>
        <w:t>”</w:t>
      </w:r>
      <w:r w:rsidRPr="007F3DD6">
        <w:rPr>
          <w:i/>
          <w:lang w:val="gl-ES"/>
        </w:rPr>
        <w:t xml:space="preserve">, </w:t>
      </w:r>
      <w:r w:rsidRPr="00260DB6">
        <w:rPr>
          <w:lang w:val="gl-ES"/>
        </w:rPr>
        <w:t>cuxa finalidade é</w:t>
      </w:r>
      <w:r w:rsidR="00260DB6" w:rsidRPr="00260DB6">
        <w:rPr>
          <w:lang w:val="gl-ES"/>
        </w:rPr>
        <w:t xml:space="preserve"> </w:t>
      </w:r>
      <w:r w:rsidR="00260DB6" w:rsidRPr="00260DB6">
        <w:rPr>
          <w:highlight w:val="lightGray"/>
          <w:lang w:val="gl-ES"/>
        </w:rPr>
        <w:t xml:space="preserve">a </w:t>
      </w:r>
      <w:r w:rsidRPr="00260DB6">
        <w:rPr>
          <w:i/>
          <w:highlight w:val="lightGray"/>
          <w:lang w:val="gl-ES"/>
        </w:rPr>
        <w:t xml:space="preserve"> </w:t>
      </w:r>
      <w:r w:rsidR="00260DB6" w:rsidRPr="00260DB6">
        <w:rPr>
          <w:i/>
          <w:highlight w:val="lightGray"/>
        </w:rPr>
        <w:t xml:space="preserve">Xestión dos datos das </w:t>
      </w:r>
      <w:proofErr w:type="spellStart"/>
      <w:r w:rsidR="00260DB6" w:rsidRPr="00260DB6">
        <w:rPr>
          <w:i/>
          <w:highlight w:val="lightGray"/>
        </w:rPr>
        <w:t>investigacións</w:t>
      </w:r>
      <w:proofErr w:type="spellEnd"/>
      <w:r w:rsidR="00260DB6" w:rsidRPr="00260DB6">
        <w:rPr>
          <w:i/>
          <w:highlight w:val="lightGray"/>
        </w:rPr>
        <w:t xml:space="preserve"> en actividades científicas, históricas, </w:t>
      </w:r>
      <w:proofErr w:type="spellStart"/>
      <w:r w:rsidR="00260DB6" w:rsidRPr="00260DB6">
        <w:rPr>
          <w:i/>
          <w:highlight w:val="lightGray"/>
        </w:rPr>
        <w:t>culturais</w:t>
      </w:r>
      <w:proofErr w:type="spellEnd"/>
      <w:r w:rsidR="00260DB6" w:rsidRPr="00260DB6">
        <w:rPr>
          <w:i/>
          <w:highlight w:val="lightGray"/>
        </w:rPr>
        <w:t xml:space="preserve"> e lingüísticas para crear resultados de investigación con </w:t>
      </w:r>
      <w:proofErr w:type="spellStart"/>
      <w:r w:rsidR="00260DB6" w:rsidRPr="00260DB6">
        <w:rPr>
          <w:i/>
          <w:highlight w:val="lightGray"/>
        </w:rPr>
        <w:t>fins</w:t>
      </w:r>
      <w:proofErr w:type="spellEnd"/>
      <w:r w:rsidR="00260DB6" w:rsidRPr="00260DB6">
        <w:rPr>
          <w:i/>
          <w:highlight w:val="lightGray"/>
        </w:rPr>
        <w:t xml:space="preserve"> científicos</w:t>
      </w:r>
      <w:r w:rsidR="00260DB6">
        <w:rPr>
          <w:rStyle w:val="Refdenotaalpie"/>
          <w:i/>
        </w:rPr>
        <w:footnoteReference w:id="2"/>
      </w:r>
      <w:r w:rsidR="00260DB6">
        <w:t>.</w:t>
      </w:r>
    </w:p>
    <w:p w:rsidR="00260DB6" w:rsidRDefault="007F3DD6" w:rsidP="00260DB6">
      <w:pPr>
        <w:jc w:val="both"/>
        <w:rPr>
          <w:lang w:val="gl-ES"/>
        </w:rPr>
      </w:pPr>
      <w:r w:rsidRPr="007F3DD6">
        <w:rPr>
          <w:lang w:val="gl-ES"/>
        </w:rPr>
        <w:t xml:space="preserve">A responsable do tratamento é a Vicerreitoría de </w:t>
      </w:r>
      <w:r w:rsidR="00260DB6">
        <w:rPr>
          <w:lang w:val="gl-ES"/>
        </w:rPr>
        <w:t>Investigación e Innovación</w:t>
      </w:r>
      <w:r w:rsidRPr="007F3DD6">
        <w:rPr>
          <w:lang w:val="gl-ES"/>
        </w:rPr>
        <w:t xml:space="preserve">, cuxos datos de contacto son: </w:t>
      </w:r>
      <w:r w:rsidR="00260DB6" w:rsidRPr="00260DB6">
        <w:rPr>
          <w:lang w:val="gl-ES"/>
        </w:rPr>
        <w:t>Edificio CACTUS</w:t>
      </w:r>
      <w:r w:rsidR="00260DB6">
        <w:rPr>
          <w:lang w:val="gl-ES"/>
        </w:rPr>
        <w:t xml:space="preserve">, </w:t>
      </w:r>
      <w:r w:rsidR="00260DB6" w:rsidRPr="00260DB6">
        <w:rPr>
          <w:lang w:val="gl-ES"/>
        </w:rPr>
        <w:t>1ª Planta</w:t>
      </w:r>
      <w:r w:rsidR="00260DB6">
        <w:rPr>
          <w:lang w:val="gl-ES"/>
        </w:rPr>
        <w:t xml:space="preserve">, </w:t>
      </w:r>
      <w:r w:rsidR="00260DB6" w:rsidRPr="00260DB6">
        <w:rPr>
          <w:lang w:val="gl-ES"/>
        </w:rPr>
        <w:t>15782 Santiago de Compostela</w:t>
      </w:r>
      <w:r w:rsidRPr="007F3DD6">
        <w:rPr>
          <w:lang w:val="gl-ES"/>
        </w:rPr>
        <w:t xml:space="preserve">, </w:t>
      </w:r>
      <w:hyperlink r:id="rId7" w:history="1">
        <w:r w:rsidR="00260DB6" w:rsidRPr="005A2B14">
          <w:rPr>
            <w:rStyle w:val="Hipervnculo"/>
            <w:lang w:val="gl-ES"/>
          </w:rPr>
          <w:t>vr.investigacion@usc.es</w:t>
        </w:r>
      </w:hyperlink>
      <w:bookmarkStart w:id="0" w:name="_GoBack"/>
      <w:bookmarkEnd w:id="0"/>
    </w:p>
    <w:p w:rsidR="007F3DD6" w:rsidRP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 xml:space="preserve">O Delegado de Protección de Datos é </w:t>
      </w:r>
      <w:r>
        <w:rPr>
          <w:lang w:val="gl-ES"/>
        </w:rPr>
        <w:t xml:space="preserve">D. </w:t>
      </w:r>
      <w:r w:rsidRPr="007F3DD6">
        <w:rPr>
          <w:lang w:val="gl-ES"/>
        </w:rPr>
        <w:t xml:space="preserve">José Julio Fernández Rodríguez, </w:t>
      </w:r>
      <w:hyperlink r:id="rId8" w:history="1">
        <w:r w:rsidRPr="007F3DD6">
          <w:rPr>
            <w:rStyle w:val="Hipervnculo"/>
            <w:lang w:val="gl-ES"/>
          </w:rPr>
          <w:t>dpd@usc.es</w:t>
        </w:r>
      </w:hyperlink>
    </w:p>
    <w:p w:rsidR="007F3DD6" w:rsidRPr="007F3DD6" w:rsidRDefault="007F3DD6" w:rsidP="007F3DD6">
      <w:pPr>
        <w:jc w:val="both"/>
        <w:rPr>
          <w:i/>
          <w:lang w:val="gl-ES"/>
        </w:rPr>
      </w:pPr>
      <w:r w:rsidRPr="007F3DD6">
        <w:rPr>
          <w:lang w:val="gl-ES"/>
        </w:rPr>
        <w:t>A base de xustificación do tratamento é o consentimento das persoas interesadas.</w:t>
      </w:r>
    </w:p>
    <w:p w:rsidR="007F3DD6" w:rsidRP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>Salvo previsión legal os datos no serán transferidos.</w:t>
      </w:r>
    </w:p>
    <w:p w:rsidR="007F3DD6" w:rsidRP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 xml:space="preserve">As persoas interesadas poden exercer ante o responsable os dereitos de acceso, rectificación, supresión, limitación de tratamento, oposición y </w:t>
      </w:r>
      <w:proofErr w:type="spellStart"/>
      <w:r w:rsidRPr="007F3DD6">
        <w:rPr>
          <w:lang w:val="gl-ES"/>
        </w:rPr>
        <w:t>portabilidade</w:t>
      </w:r>
      <w:proofErr w:type="spellEnd"/>
      <w:r w:rsidRPr="007F3DD6">
        <w:rPr>
          <w:lang w:val="gl-ES"/>
        </w:rPr>
        <w:t xml:space="preserve"> a través da Sede Electrónica da USC </w:t>
      </w:r>
      <w:hyperlink r:id="rId9" w:history="1">
        <w:r w:rsidRPr="007F3DD6">
          <w:rPr>
            <w:rStyle w:val="Hipervnculo"/>
            <w:lang w:val="gl-ES"/>
          </w:rPr>
          <w:t>https://sede.usc.es/sede/publica/catalogo/procedemento/55/ver.htm</w:t>
        </w:r>
      </w:hyperlink>
    </w:p>
    <w:p w:rsidR="007F3DD6" w:rsidRP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 xml:space="preserve">Tamén poden dirixirse á </w:t>
      </w:r>
      <w:proofErr w:type="spellStart"/>
      <w:r w:rsidRPr="007F3DD6">
        <w:rPr>
          <w:lang w:val="gl-ES"/>
        </w:rPr>
        <w:t>Agencia</w:t>
      </w:r>
      <w:proofErr w:type="spellEnd"/>
      <w:r w:rsidRPr="007F3DD6">
        <w:rPr>
          <w:lang w:val="gl-ES"/>
        </w:rPr>
        <w:t xml:space="preserve"> Española de Protección de Datos para realizar as reclamacións que consideren oportunas.</w:t>
      </w:r>
    </w:p>
    <w:p w:rsidR="007F3DD6" w:rsidRP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>Os datos serán conservados durante o período no que se realice a finalidade para a que foron recollidos, ou o tempo necesario para cumprir coas obrigas legais. Cumprida a finalidade, os datos bloquearanse ata que transcorran os prazos de prescrición aplicables.</w:t>
      </w:r>
    </w:p>
    <w:p w:rsidR="007F3DD6" w:rsidRPr="007F3DD6" w:rsidRDefault="007F3DD6" w:rsidP="007F3DD6">
      <w:pPr>
        <w:jc w:val="both"/>
      </w:pPr>
      <w:r w:rsidRPr="007F3DD6">
        <w:rPr>
          <w:lang w:val="gl-ES"/>
        </w:rPr>
        <w:t xml:space="preserve">A política de </w:t>
      </w:r>
      <w:proofErr w:type="spellStart"/>
      <w:r w:rsidRPr="007F3DD6">
        <w:rPr>
          <w:lang w:val="gl-ES"/>
        </w:rPr>
        <w:t>privacidade</w:t>
      </w:r>
      <w:proofErr w:type="spellEnd"/>
      <w:r w:rsidRPr="007F3DD6">
        <w:rPr>
          <w:lang w:val="gl-ES"/>
        </w:rPr>
        <w:t xml:space="preserve"> e protección de datos da USC pódese consultar na </w:t>
      </w:r>
      <w:proofErr w:type="spellStart"/>
      <w:r w:rsidRPr="007F3DD6">
        <w:rPr>
          <w:lang w:val="gl-ES"/>
        </w:rPr>
        <w:t>web</w:t>
      </w:r>
      <w:proofErr w:type="spellEnd"/>
      <w:r w:rsidRPr="007F3DD6">
        <w:rPr>
          <w:lang w:val="gl-ES"/>
        </w:rPr>
        <w:t xml:space="preserve"> </w:t>
      </w:r>
      <w:hyperlink r:id="rId10" w:history="1">
        <w:r w:rsidRPr="007F3DD6">
          <w:rPr>
            <w:rStyle w:val="Hipervnculo"/>
            <w:lang w:val="gl-ES"/>
          </w:rPr>
          <w:t>http://www.usc.es/gl/normativa/protecciondatos/Politica-privacidade.html</w:t>
        </w:r>
      </w:hyperlink>
    </w:p>
    <w:p w:rsidR="007F3DD6" w:rsidRP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>Se non se proporcionan os datos requiridos e as autorizacións para o seu tratamento, a solicitude non poderá ser tramitada.</w:t>
      </w:r>
    </w:p>
    <w:p w:rsidR="007F3DD6" w:rsidRPr="00260DB6" w:rsidRDefault="007F3DD6" w:rsidP="007F3DD6">
      <w:pPr>
        <w:jc w:val="both"/>
        <w:rPr>
          <w:b/>
          <w:lang w:val="gl-ES"/>
        </w:rPr>
      </w:pPr>
      <w:r w:rsidRPr="007F3DD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1" o:title=""/>
          </v:shape>
          <w:control r:id="rId12" w:name="DefaultOcxName111113" w:shapeid="_x0000_i1028"/>
        </w:object>
      </w:r>
      <w:r w:rsidRPr="00260DB6">
        <w:rPr>
          <w:b/>
          <w:lang w:val="gl-ES"/>
        </w:rPr>
        <w:t>Dou o meu consentimento para o tratamento dos datos proporcionados de acordo coa lexislación vixente.</w:t>
      </w:r>
    </w:p>
    <w:p w:rsidR="00E43670" w:rsidRDefault="00E43670" w:rsidP="007F3DD6">
      <w:pPr>
        <w:jc w:val="both"/>
      </w:pPr>
    </w:p>
    <w:sectPr w:rsidR="00E43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B6" w:rsidRDefault="00260DB6" w:rsidP="00260DB6">
      <w:pPr>
        <w:spacing w:after="0" w:line="240" w:lineRule="auto"/>
      </w:pPr>
      <w:r>
        <w:separator/>
      </w:r>
    </w:p>
  </w:endnote>
  <w:endnote w:type="continuationSeparator" w:id="0">
    <w:p w:rsidR="00260DB6" w:rsidRDefault="00260DB6" w:rsidP="0026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B6" w:rsidRDefault="00260DB6" w:rsidP="00260DB6">
      <w:pPr>
        <w:spacing w:after="0" w:line="240" w:lineRule="auto"/>
      </w:pPr>
      <w:r>
        <w:separator/>
      </w:r>
    </w:p>
  </w:footnote>
  <w:footnote w:type="continuationSeparator" w:id="0">
    <w:p w:rsidR="00260DB6" w:rsidRDefault="00260DB6" w:rsidP="00260DB6">
      <w:pPr>
        <w:spacing w:after="0" w:line="240" w:lineRule="auto"/>
      </w:pPr>
      <w:r>
        <w:continuationSeparator/>
      </w:r>
    </w:p>
  </w:footnote>
  <w:footnote w:id="1">
    <w:p w:rsidR="00260DB6" w:rsidRPr="00260DB6" w:rsidRDefault="00260DB6">
      <w:pPr>
        <w:pStyle w:val="Textonotapie"/>
        <w:rPr>
          <w:lang w:val="gl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t>Poñer</w:t>
      </w:r>
      <w:proofErr w:type="spellEnd"/>
      <w:r>
        <w:t xml:space="preserve"> o </w:t>
      </w:r>
      <w:proofErr w:type="spellStart"/>
      <w:r>
        <w:t>nome</w:t>
      </w:r>
      <w:proofErr w:type="spellEnd"/>
      <w:r>
        <w:t xml:space="preserve"> do </w:t>
      </w:r>
      <w:r>
        <w:rPr>
          <w:lang w:val="gl-ES"/>
        </w:rPr>
        <w:t xml:space="preserve">tratamento declarado que corresponda </w:t>
      </w:r>
    </w:p>
  </w:footnote>
  <w:footnote w:id="2">
    <w:p w:rsidR="00260DB6" w:rsidRPr="00260DB6" w:rsidRDefault="00260DB6">
      <w:pPr>
        <w:pStyle w:val="Textonotapie"/>
        <w:rPr>
          <w:lang w:val="gl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gl-ES"/>
        </w:rPr>
        <w:t>Poñer a descrición da finalidade do tratamento declarado que corresponda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6"/>
    <w:rsid w:val="00260DB6"/>
    <w:rsid w:val="007F3DD6"/>
    <w:rsid w:val="00E4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6C288"/>
  <w15:docId w15:val="{D145FDCE-35FF-4D3A-ABCC-26002F1E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DD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0D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0D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0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sc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.investigacion@usc.es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http://www.usc.es/gl/normativa/protecciondatos/Politica-privacida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usc.es/sede/publica/catalogo/procedemento/55/ver.htm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0CDF-B5F2-4665-A215-EF571C97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Otero Carlos</dc:creator>
  <cp:lastModifiedBy>GOMEZ OTERO CARLOS ALBERTO</cp:lastModifiedBy>
  <cp:revision>2</cp:revision>
  <dcterms:created xsi:type="dcterms:W3CDTF">2019-04-09T10:26:00Z</dcterms:created>
  <dcterms:modified xsi:type="dcterms:W3CDTF">2019-04-09T10:26:00Z</dcterms:modified>
</cp:coreProperties>
</file>