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D4" w:rsidRDefault="00A42CD4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REUNIÓNS CIENTÍFICAS</w:t>
      </w:r>
    </w:p>
    <w:p w:rsidR="00A42CD4" w:rsidRDefault="00A42CD4">
      <w:pPr>
        <w:rPr>
          <w:rFonts w:ascii="Arial" w:hAnsi="Arial" w:cs="Arial"/>
          <w:b/>
          <w:bCs/>
          <w:sz w:val="22"/>
        </w:rPr>
      </w:pPr>
    </w:p>
    <w:p w:rsidR="00A42CD4" w:rsidRDefault="00A42CD4">
      <w:pPr>
        <w:pStyle w:val="Textoindependiente"/>
      </w:pPr>
      <w:r>
        <w:t>SOLICITUDE PARA A APERTURA DE PARTIDA PRESUPOSTARIA DERIVADA DE REUNIÓNS CIENTÍFICAS</w:t>
      </w:r>
    </w:p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DATOS DO/A PROF. RESPONSABLE DA REUNIÓN</w:t>
      </w:r>
    </w:p>
    <w:p w:rsidR="00A42CD4" w:rsidRDefault="00A42CD4">
      <w:pPr>
        <w:jc w:val="center"/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14"/>
        <w:gridCol w:w="5040"/>
      </w:tblGrid>
      <w:tr w:rsidR="00A42CD4">
        <w:trPr>
          <w:cantSplit/>
        </w:trPr>
        <w:tc>
          <w:tcPr>
            <w:tcW w:w="10510" w:type="dxa"/>
            <w:gridSpan w:val="3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Apelidos e nome: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o13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bookmarkEnd w:id="1"/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A42CD4">
        <w:trPr>
          <w:cantSplit/>
        </w:trPr>
        <w:tc>
          <w:tcPr>
            <w:tcW w:w="5470" w:type="dxa"/>
            <w:gridSpan w:val="2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Dpto./</w:t>
            </w:r>
            <w:proofErr w:type="spellStart"/>
            <w:r>
              <w:rPr>
                <w:rFonts w:ascii="Arial" w:hAnsi="Arial" w:cs="Arial"/>
                <w:sz w:val="22"/>
              </w:rPr>
              <w:t>Inst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..: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" w:name="Texto23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5040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Centro: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xto24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627F29" w:rsidTr="00672A1E">
        <w:trPr>
          <w:cantSplit/>
        </w:trPr>
        <w:tc>
          <w:tcPr>
            <w:tcW w:w="3256" w:type="dxa"/>
          </w:tcPr>
          <w:p w:rsidR="00627F29" w:rsidRDefault="00627F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Extensión: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o4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7254" w:type="dxa"/>
            <w:gridSpan w:val="2"/>
          </w:tcPr>
          <w:p w:rsidR="00627F29" w:rsidRDefault="00627F29" w:rsidP="00627F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Correo electrónico: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o5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</w:tbl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pStyle w:val="Ttulo2"/>
      </w:pPr>
      <w:r>
        <w:t>DATOS DA REUNIÓN CIENTÍFICA</w:t>
      </w:r>
      <w:r>
        <w:rPr>
          <w:rStyle w:val="Refdenotaalpie"/>
        </w:rPr>
        <w:footnoteReference w:id="1"/>
      </w:r>
    </w:p>
    <w:p w:rsidR="00A42CD4" w:rsidRDefault="00A42CD4">
      <w:pPr>
        <w:jc w:val="center"/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760"/>
      </w:tblGrid>
      <w:tr w:rsidR="00A42CD4">
        <w:trPr>
          <w:cantSplit/>
        </w:trPr>
        <w:tc>
          <w:tcPr>
            <w:tcW w:w="10510" w:type="dxa"/>
            <w:gridSpan w:val="2"/>
          </w:tcPr>
          <w:p w:rsidR="00A42CD4" w:rsidRDefault="00A42CD4">
            <w:pPr>
              <w:tabs>
                <w:tab w:val="left" w:pos="4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Título: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A42CD4">
        <w:trPr>
          <w:cantSplit/>
        </w:trPr>
        <w:tc>
          <w:tcPr>
            <w:tcW w:w="4750" w:type="dxa"/>
          </w:tcPr>
          <w:p w:rsidR="00A42CD4" w:rsidRDefault="00A42CD4" w:rsidP="00627F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de inicio (</w:t>
            </w:r>
            <w:proofErr w:type="spellStart"/>
            <w:r>
              <w:rPr>
                <w:rFonts w:ascii="Arial" w:hAnsi="Arial" w:cs="Arial"/>
                <w:sz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</w:rPr>
              <w:t>aaaa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):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44528807"/>
                <w:placeholder>
                  <w:docPart w:val="DefaultPlaceholder_-185401343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27F29">
                  <w:rPr>
                    <w:rFonts w:ascii="Arial" w:hAnsi="Arial" w:cs="Arial"/>
                    <w:b/>
                    <w:sz w:val="22"/>
                  </w:rPr>
                  <w:t>Data inicio</w:t>
                </w:r>
              </w:sdtContent>
            </w:sdt>
          </w:p>
        </w:tc>
        <w:tc>
          <w:tcPr>
            <w:tcW w:w="5760" w:type="dxa"/>
          </w:tcPr>
          <w:p w:rsidR="00A42CD4" w:rsidRDefault="00A42CD4" w:rsidP="00447F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de finalización (</w:t>
            </w:r>
            <w:proofErr w:type="spellStart"/>
            <w:r>
              <w:rPr>
                <w:rFonts w:ascii="Arial" w:hAnsi="Arial" w:cs="Arial"/>
                <w:sz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</w:rPr>
              <w:t>aaaa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):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525151087"/>
                <w:placeholder>
                  <w:docPart w:val="DefaultPlaceholder_-185401343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47FF2" w:rsidRPr="00627F29">
                  <w:rPr>
                    <w:rFonts w:ascii="Arial" w:hAnsi="Arial" w:cs="Arial"/>
                    <w:b/>
                    <w:sz w:val="22"/>
                  </w:rPr>
                  <w:t>Data final...</w:t>
                </w:r>
              </w:sdtContent>
            </w:sdt>
          </w:p>
        </w:tc>
      </w:tr>
      <w:tr w:rsidR="00A42CD4">
        <w:trPr>
          <w:cantSplit/>
        </w:trPr>
        <w:tc>
          <w:tcPr>
            <w:tcW w:w="10510" w:type="dxa"/>
            <w:gridSpan w:val="2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Centro no que se xestionará a aplicación presupostaría: 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7" w:name="Texto34"/>
            <w:r w:rsidRPr="00627F2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27F29">
              <w:rPr>
                <w:rFonts w:ascii="Arial" w:hAnsi="Arial" w:cs="Arial"/>
                <w:b/>
                <w:sz w:val="22"/>
              </w:rPr>
            </w:r>
            <w:r w:rsidRPr="00627F2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27F29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</w:tbl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pStyle w:val="Ttulo2"/>
      </w:pPr>
      <w:r>
        <w:t>INGRESOS PREVISTOS</w:t>
      </w:r>
    </w:p>
    <w:p w:rsidR="00A42CD4" w:rsidRDefault="00A42CD4">
      <w:pPr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6221"/>
        <w:gridCol w:w="2160"/>
      </w:tblGrid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21" w:type="dxa"/>
          </w:tcPr>
          <w:p w:rsidR="00A42CD4" w:rsidRDefault="00A42CD4">
            <w:pPr>
              <w:jc w:val="center"/>
              <w:rPr>
                <w:rFonts w:ascii="Arial" w:hAnsi="Arial" w:cs="Arial"/>
                <w:sz w:val="22"/>
              </w:rPr>
            </w:pPr>
            <w:bookmarkStart w:id="8" w:name="Texto32"/>
            <w:r>
              <w:rPr>
                <w:rFonts w:ascii="Arial" w:hAnsi="Arial" w:cs="Arial"/>
                <w:sz w:val="22"/>
              </w:rPr>
              <w:t>ENTIDADE/ORGANISMO</w:t>
            </w:r>
          </w:p>
        </w:tc>
        <w:bookmarkEnd w:id="8"/>
        <w:tc>
          <w:tcPr>
            <w:tcW w:w="2160" w:type="dxa"/>
          </w:tcPr>
          <w:p w:rsidR="00A42CD4" w:rsidRDefault="00A42C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IMPORTE</w:t>
            </w:r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Tasas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Matrícula:</w:t>
            </w: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9" w:name="Texto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10" w:name="Texto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Subvencións:</w:t>
            </w: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1" w:name="Texto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12" w:name="Texto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3" w:name="Texto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14" w:name="Texto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5" w:name="Texto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16" w:name="Texto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Outros Ingresos:</w:t>
            </w: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7" w:name="Texto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18" w:name="Texto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A42CD4">
        <w:trPr>
          <w:trHeight w:val="20"/>
        </w:trPr>
        <w:tc>
          <w:tcPr>
            <w:tcW w:w="2129" w:type="dxa"/>
          </w:tcPr>
          <w:p w:rsidR="00A42CD4" w:rsidRDefault="00A42CD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21" w:type="dxa"/>
          </w:tcPr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9" w:name="Texto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A42CD4" w:rsidRDefault="00A42CD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20" w:name="Texto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</w:tbl>
    <w:p w:rsidR="00A42CD4" w:rsidRDefault="00A42CD4">
      <w:pPr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38"/>
      </w:tblGrid>
      <w:tr w:rsidR="00A42CD4">
        <w:trPr>
          <w:trHeight w:val="2268"/>
        </w:trPr>
        <w:tc>
          <w:tcPr>
            <w:tcW w:w="5172" w:type="dxa"/>
          </w:tcPr>
          <w:p w:rsidR="00A42CD4" w:rsidRDefault="00A42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Sinatura do/a </w:t>
            </w:r>
            <w:proofErr w:type="spellStart"/>
            <w:r>
              <w:rPr>
                <w:rFonts w:ascii="Arial" w:hAnsi="Arial" w:cs="Arial"/>
                <w:sz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</w:rPr>
              <w:t>. responsable da Reunión</w:t>
            </w:r>
            <w:r>
              <w:rPr>
                <w:rStyle w:val="Refdenotaalpi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5338" w:type="dxa"/>
            <w:shd w:val="clear" w:color="auto" w:fill="E0E0E0"/>
          </w:tcPr>
          <w:p w:rsidR="00A42CD4" w:rsidRDefault="00A42CD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 cubrir pola Administración)</w:t>
            </w: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Partida presupostaría: </w:t>
            </w: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Rexistro Actividade: </w:t>
            </w: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Observacións:</w:t>
            </w: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  <w:p w:rsidR="00A42CD4" w:rsidRDefault="00A42CD4">
            <w:pPr>
              <w:rPr>
                <w:rFonts w:ascii="Arial" w:hAnsi="Arial" w:cs="Arial"/>
                <w:sz w:val="22"/>
              </w:rPr>
            </w:pPr>
          </w:p>
        </w:tc>
      </w:tr>
    </w:tbl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rPr>
          <w:rFonts w:ascii="Arial" w:hAnsi="Arial" w:cs="Arial"/>
          <w:sz w:val="22"/>
        </w:rPr>
      </w:pPr>
    </w:p>
    <w:p w:rsidR="00A42CD4" w:rsidRDefault="00A42CD4">
      <w:pPr>
        <w:rPr>
          <w:rFonts w:ascii="Arial" w:hAnsi="Arial" w:cs="Arial"/>
          <w:sz w:val="22"/>
        </w:rPr>
      </w:pPr>
    </w:p>
    <w:sectPr w:rsidR="00A42CD4">
      <w:headerReference w:type="default" r:id="rId7"/>
      <w:pgSz w:w="11906" w:h="16838"/>
      <w:pgMar w:top="251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60" w:rsidRDefault="00513B60">
      <w:r>
        <w:separator/>
      </w:r>
    </w:p>
  </w:endnote>
  <w:endnote w:type="continuationSeparator" w:id="0">
    <w:p w:rsidR="00513B60" w:rsidRDefault="005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60" w:rsidRDefault="00513B60">
      <w:r>
        <w:separator/>
      </w:r>
    </w:p>
  </w:footnote>
  <w:footnote w:type="continuationSeparator" w:id="0">
    <w:p w:rsidR="00513B60" w:rsidRDefault="00513B60">
      <w:r>
        <w:continuationSeparator/>
      </w:r>
    </w:p>
  </w:footnote>
  <w:footnote w:id="1">
    <w:p w:rsidR="00A42CD4" w:rsidRDefault="00A42CD4">
      <w:pPr>
        <w:pStyle w:val="Textonotapie"/>
        <w:rPr>
          <w:b/>
          <w:bCs/>
        </w:rPr>
      </w:pPr>
      <w:r>
        <w:rPr>
          <w:rStyle w:val="Refdenotaalpie"/>
        </w:rPr>
        <w:footnoteRef/>
      </w:r>
      <w:r>
        <w:t xml:space="preserve"> </w:t>
      </w:r>
      <w:r>
        <w:rPr>
          <w:b/>
          <w:bCs/>
        </w:rPr>
        <w:t>E imprescindible xuntar unha copia do programa da reunión</w:t>
      </w:r>
    </w:p>
  </w:footnote>
  <w:footnote w:id="2">
    <w:p w:rsidR="00A42CD4" w:rsidRDefault="00A42CD4">
      <w:pPr>
        <w:pStyle w:val="Textonotapie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601" w:type="dxa"/>
      <w:tblLook w:val="04A0" w:firstRow="1" w:lastRow="0" w:firstColumn="1" w:lastColumn="0" w:noHBand="0" w:noVBand="1"/>
    </w:tblPr>
    <w:tblGrid>
      <w:gridCol w:w="6946"/>
      <w:gridCol w:w="3969"/>
    </w:tblGrid>
    <w:tr w:rsidR="00B97DF9" w:rsidTr="006F4791">
      <w:tc>
        <w:tcPr>
          <w:tcW w:w="6946" w:type="dxa"/>
          <w:shd w:val="clear" w:color="auto" w:fill="auto"/>
        </w:tcPr>
        <w:p w:rsidR="00B97DF9" w:rsidRPr="00AF7832" w:rsidRDefault="008C0EB3" w:rsidP="00B97DF9">
          <w:pPr>
            <w:rPr>
              <w:rFonts w:ascii="Arial" w:hAnsi="Arial"/>
              <w:b/>
              <w:color w:val="365F91"/>
            </w:rPr>
          </w:pPr>
          <w:r w:rsidRPr="00AF7832">
            <w:rPr>
              <w:rFonts w:ascii="Arial" w:hAnsi="Arial"/>
              <w:b/>
              <w:noProof/>
              <w:color w:val="365F91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48385" cy="683260"/>
                <wp:effectExtent l="0" t="0" r="0" b="0"/>
                <wp:wrapSquare wrapText="bothSides"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DF9" w:rsidRPr="00AF7832">
            <w:rPr>
              <w:rFonts w:ascii="Arial" w:hAnsi="Arial"/>
              <w:b/>
              <w:color w:val="365F91"/>
            </w:rPr>
            <w:t>VICERREITORÍA DE INVESTIGACIÓN</w:t>
          </w:r>
        </w:p>
        <w:p w:rsidR="00B97DF9" w:rsidRPr="00AF7832" w:rsidRDefault="00B97DF9" w:rsidP="00B97DF9">
          <w:pPr>
            <w:rPr>
              <w:rFonts w:ascii="Arial" w:hAnsi="Arial"/>
              <w:b/>
              <w:color w:val="365F91"/>
            </w:rPr>
          </w:pPr>
          <w:r w:rsidRPr="00AF7832">
            <w:rPr>
              <w:rFonts w:ascii="Arial" w:hAnsi="Arial"/>
              <w:b/>
              <w:color w:val="365F91"/>
            </w:rPr>
            <w:t>E INNOVACIÓN</w:t>
          </w:r>
        </w:p>
        <w:p w:rsidR="00B97DF9" w:rsidRPr="00AF7832" w:rsidRDefault="00B97DF9" w:rsidP="00B97DF9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:rsidR="00B97DF9" w:rsidRPr="00AF7832" w:rsidRDefault="00B97DF9" w:rsidP="00B97DF9">
          <w:pPr>
            <w:rPr>
              <w:rFonts w:ascii="Arial" w:hAnsi="Arial"/>
              <w:b/>
              <w:color w:val="365F91"/>
              <w:sz w:val="16"/>
            </w:rPr>
          </w:pPr>
          <w:r>
            <w:rPr>
              <w:rFonts w:ascii="Arial" w:hAnsi="Arial"/>
              <w:b/>
              <w:color w:val="365F91"/>
              <w:sz w:val="16"/>
            </w:rPr>
            <w:t>ÁREA DE XESTIÓN DA INVESTIGACIÓN</w:t>
          </w:r>
        </w:p>
        <w:p w:rsidR="00B97DF9" w:rsidRDefault="00B97DF9" w:rsidP="00B97DF9">
          <w:pPr>
            <w:pStyle w:val="Encabezado"/>
          </w:pPr>
        </w:p>
      </w:tc>
      <w:tc>
        <w:tcPr>
          <w:tcW w:w="3969" w:type="dxa"/>
          <w:shd w:val="clear" w:color="auto" w:fill="auto"/>
        </w:tcPr>
        <w:p w:rsidR="00B97DF9" w:rsidRPr="00AF7832" w:rsidRDefault="00B97DF9" w:rsidP="00B97DF9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Edificio CACTUS – Campus Vida</w:t>
          </w:r>
        </w:p>
        <w:p w:rsidR="00B97DF9" w:rsidRPr="00AF7832" w:rsidRDefault="00B97DF9" w:rsidP="00B97DF9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:rsidR="00B97DF9" w:rsidRDefault="00513B60" w:rsidP="00B97DF9">
          <w:pPr>
            <w:spacing w:line="180" w:lineRule="exact"/>
            <w:jc w:val="right"/>
          </w:pPr>
          <w:hyperlink r:id="rId2" w:history="1">
            <w:r w:rsidR="00B97DF9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:rsidR="00B97DF9" w:rsidRDefault="00B97DF9" w:rsidP="00B97DF9">
          <w:pPr>
            <w:pStyle w:val="Encabezado"/>
            <w:jc w:val="right"/>
          </w:pPr>
        </w:p>
      </w:tc>
    </w:tr>
  </w:tbl>
  <w:p w:rsidR="00A42CD4" w:rsidRPr="00B97DF9" w:rsidRDefault="00A42CD4" w:rsidP="00B97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66"/>
    <w:rsid w:val="000F5258"/>
    <w:rsid w:val="000F5A6C"/>
    <w:rsid w:val="001F4966"/>
    <w:rsid w:val="00260164"/>
    <w:rsid w:val="003F5673"/>
    <w:rsid w:val="00447FF2"/>
    <w:rsid w:val="00513B60"/>
    <w:rsid w:val="00517027"/>
    <w:rsid w:val="005E7BED"/>
    <w:rsid w:val="00627F29"/>
    <w:rsid w:val="006F4791"/>
    <w:rsid w:val="007C73B1"/>
    <w:rsid w:val="007F66C8"/>
    <w:rsid w:val="008C0EB3"/>
    <w:rsid w:val="0090395D"/>
    <w:rsid w:val="00A10624"/>
    <w:rsid w:val="00A42CD4"/>
    <w:rsid w:val="00B97DF9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CDE5C-4F05-4BDA-815A-0F788477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</w:pPr>
    <w:rPr>
      <w:rFonts w:ascii="Arial" w:hAnsi="Arial" w:cs="Arial"/>
      <w:b/>
      <w:bCs/>
    </w:rPr>
  </w:style>
  <w:style w:type="character" w:styleId="Hipervnculo">
    <w:name w:val="Hyperlink"/>
    <w:rsid w:val="00B97DF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47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maisd.usc.e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CB5E-63A3-46BD-B6A3-2B16B213F250}"/>
      </w:docPartPr>
      <w:docPartBody>
        <w:p w:rsidR="005053F6" w:rsidRDefault="003E33A2">
          <w:r w:rsidRPr="006564D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A2"/>
    <w:rsid w:val="003E33A2"/>
    <w:rsid w:val="005053F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33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9156-B6E7-4B44-9768-A15E7BB2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REUNIÓNS CIENTÍFICAS</vt:lpstr>
    </vt:vector>
  </TitlesOfParts>
  <Company>USC</Company>
  <LinksUpToDate>false</LinksUpToDate>
  <CharactersWithSpaces>1091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http://imaisd.usc.es/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REUNIÓNS CIENTÍFICAS</dc:title>
  <dc:subject/>
  <dc:creator>citt-boquete</dc:creator>
  <cp:keywords/>
  <dc:description/>
  <cp:lastModifiedBy>RODRIGUEZ FERNANDEZ SANTIAGO</cp:lastModifiedBy>
  <cp:revision>6</cp:revision>
  <cp:lastPrinted>2002-10-23T12:19:00Z</cp:lastPrinted>
  <dcterms:created xsi:type="dcterms:W3CDTF">2021-09-16T12:21:00Z</dcterms:created>
  <dcterms:modified xsi:type="dcterms:W3CDTF">2021-09-16T12:41:00Z</dcterms:modified>
</cp:coreProperties>
</file>